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1E" w:rsidRDefault="00753AFA" w:rsidP="00753AFA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Konspekt do ćwiczenia 1 z immunologii ogólnej. III r. WL</w:t>
      </w:r>
    </w:p>
    <w:p w:rsidR="00753AFA" w:rsidRDefault="00B95930" w:rsidP="00753AFA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057565" w:rsidRPr="00057565" w:rsidRDefault="00057565" w:rsidP="00057565">
      <w:pPr>
        <w:spacing w:line="360" w:lineRule="atLeast"/>
        <w:jc w:val="center"/>
        <w:rPr>
          <w:sz w:val="22"/>
          <w:szCs w:val="22"/>
        </w:rPr>
      </w:pPr>
      <w:r w:rsidRPr="00057565">
        <w:rPr>
          <w:sz w:val="22"/>
          <w:szCs w:val="22"/>
        </w:rPr>
        <w:t xml:space="preserve">Opracowała dr Barbara </w:t>
      </w:r>
      <w:proofErr w:type="spellStart"/>
      <w:r w:rsidRPr="00057565">
        <w:rPr>
          <w:sz w:val="22"/>
          <w:szCs w:val="22"/>
        </w:rPr>
        <w:t>Szkudlińska</w:t>
      </w:r>
      <w:proofErr w:type="spellEnd"/>
    </w:p>
    <w:p w:rsidR="00753AFA" w:rsidRDefault="00753AFA" w:rsidP="00753AFA">
      <w:pPr>
        <w:jc w:val="center"/>
        <w:rPr>
          <w:b/>
          <w:sz w:val="32"/>
        </w:rPr>
      </w:pPr>
    </w:p>
    <w:p w:rsidR="00753AFA" w:rsidRPr="00753AFA" w:rsidRDefault="00753AFA" w:rsidP="00753AFA">
      <w:pPr>
        <w:rPr>
          <w:b/>
          <w:sz w:val="28"/>
          <w:szCs w:val="28"/>
        </w:rPr>
      </w:pPr>
      <w:r>
        <w:rPr>
          <w:b/>
          <w:sz w:val="36"/>
        </w:rPr>
        <w:t xml:space="preserve"> </w:t>
      </w:r>
      <w:r w:rsidRPr="00753AFA">
        <w:rPr>
          <w:b/>
          <w:sz w:val="28"/>
          <w:szCs w:val="28"/>
        </w:rPr>
        <w:t>Budowa, funkcje i komórki układu immunologicznego.</w:t>
      </w:r>
    </w:p>
    <w:p w:rsidR="00753AFA" w:rsidRPr="00753AFA" w:rsidRDefault="00753AFA" w:rsidP="00753AFA">
      <w:pPr>
        <w:rPr>
          <w:b/>
          <w:sz w:val="28"/>
          <w:szCs w:val="28"/>
        </w:rPr>
      </w:pPr>
    </w:p>
    <w:p w:rsidR="00753AFA" w:rsidRPr="00753AFA" w:rsidRDefault="00753AFA" w:rsidP="00753AFA">
      <w:pPr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753AFA">
        <w:rPr>
          <w:b/>
          <w:sz w:val="28"/>
          <w:szCs w:val="28"/>
          <w:u w:val="single"/>
        </w:rPr>
        <w:t>Konspekt do sprawdzianu wiadomości ( wejściówka) i seminarium.</w:t>
      </w:r>
    </w:p>
    <w:p w:rsidR="00753AFA" w:rsidRDefault="00753AFA" w:rsidP="00753AFA">
      <w:pPr>
        <w:rPr>
          <w:b/>
          <w:sz w:val="28"/>
        </w:rPr>
      </w:pPr>
    </w:p>
    <w:p w:rsidR="00753AFA" w:rsidRDefault="00753AFA" w:rsidP="00753AF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Główne funkcje układu immunologicznego </w:t>
      </w:r>
    </w:p>
    <w:p w:rsidR="00753AFA" w:rsidRDefault="00753AFA" w:rsidP="00753AF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Definicja i podział odporności</w:t>
      </w:r>
    </w:p>
    <w:p w:rsidR="00753AFA" w:rsidRDefault="00753AFA" w:rsidP="00753AF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Mechanizmy odporności swoistej i nieswoistej charakterystyczne dla każdego typu odporności i wspólne dla obu typów.</w:t>
      </w:r>
    </w:p>
    <w:p w:rsidR="00753AFA" w:rsidRDefault="00753AFA" w:rsidP="00753AF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Rodzaje narządów limfatycznych i ich funkcje.</w:t>
      </w:r>
    </w:p>
    <w:p w:rsidR="00F627A9" w:rsidRDefault="00F627A9" w:rsidP="00057565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Centralne narządy limfatyczne. (szpik kostny, grasica)</w:t>
      </w:r>
    </w:p>
    <w:p w:rsidR="00753AFA" w:rsidRPr="00F627A9" w:rsidRDefault="00F627A9" w:rsidP="00057565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Obwodowe narządy limfatyczne (węzły chłonne, śledziona)</w:t>
      </w:r>
    </w:p>
    <w:p w:rsidR="00753AFA" w:rsidRDefault="00753AFA" w:rsidP="00753AF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Antygeny </w:t>
      </w:r>
    </w:p>
    <w:p w:rsidR="00753AFA" w:rsidRDefault="00753AFA" w:rsidP="00057565">
      <w:pPr>
        <w:numPr>
          <w:ilvl w:val="0"/>
          <w:numId w:val="11"/>
        </w:numPr>
        <w:rPr>
          <w:sz w:val="24"/>
        </w:rPr>
      </w:pPr>
      <w:proofErr w:type="spellStart"/>
      <w:r w:rsidRPr="005C3FAF">
        <w:rPr>
          <w:sz w:val="24"/>
        </w:rPr>
        <w:t>Epitopy</w:t>
      </w:r>
      <w:proofErr w:type="spellEnd"/>
      <w:r w:rsidRPr="005C3FAF">
        <w:rPr>
          <w:sz w:val="24"/>
        </w:rPr>
        <w:t xml:space="preserve"> i ich rodzaje</w:t>
      </w:r>
    </w:p>
    <w:p w:rsidR="00753AFA" w:rsidRDefault="00753AFA" w:rsidP="00057565">
      <w:pPr>
        <w:numPr>
          <w:ilvl w:val="0"/>
          <w:numId w:val="11"/>
        </w:numPr>
        <w:rPr>
          <w:sz w:val="24"/>
        </w:rPr>
      </w:pPr>
      <w:r w:rsidRPr="005C3FAF">
        <w:rPr>
          <w:sz w:val="24"/>
        </w:rPr>
        <w:t>Immunogenność</w:t>
      </w:r>
    </w:p>
    <w:p w:rsidR="00753AFA" w:rsidRPr="005C3FAF" w:rsidRDefault="00753AFA" w:rsidP="00057565">
      <w:pPr>
        <w:numPr>
          <w:ilvl w:val="0"/>
          <w:numId w:val="11"/>
        </w:numPr>
        <w:rPr>
          <w:sz w:val="24"/>
        </w:rPr>
      </w:pPr>
      <w:r w:rsidRPr="005C3FAF">
        <w:rPr>
          <w:sz w:val="24"/>
        </w:rPr>
        <w:t>Rodzaje antygenów</w:t>
      </w:r>
    </w:p>
    <w:p w:rsidR="00753AFA" w:rsidRDefault="00753AFA" w:rsidP="00753AF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Immunoglobuliny - budowa, rola w organizmie</w:t>
      </w:r>
    </w:p>
    <w:p w:rsidR="00753AFA" w:rsidRDefault="00753AFA" w:rsidP="00753AF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Znaczenie cytokin i dopełniacza w odporności</w:t>
      </w:r>
    </w:p>
    <w:p w:rsidR="00753AFA" w:rsidRDefault="00753AFA" w:rsidP="00753AFA">
      <w:pPr>
        <w:rPr>
          <w:sz w:val="24"/>
        </w:rPr>
      </w:pPr>
    </w:p>
    <w:p w:rsidR="00753AFA" w:rsidRDefault="00753AFA" w:rsidP="00753AFA">
      <w:pPr>
        <w:ind w:left="705" w:hanging="705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</w:r>
      <w:r>
        <w:rPr>
          <w:b/>
          <w:sz w:val="24"/>
        </w:rPr>
        <w:tab/>
        <w:t>Komórki układu immunologicznego - pochodzenie, rodzaje, rola w odporności organizmu.</w:t>
      </w:r>
    </w:p>
    <w:p w:rsidR="00753AFA" w:rsidRP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 w:rsidRPr="00753AFA">
        <w:rPr>
          <w:sz w:val="24"/>
          <w:szCs w:val="24"/>
        </w:rPr>
        <w:t xml:space="preserve">Limfocyty T - markery powierzchniowe i </w:t>
      </w:r>
      <w:proofErr w:type="spellStart"/>
      <w:r w:rsidRPr="00753AFA">
        <w:rPr>
          <w:sz w:val="24"/>
          <w:szCs w:val="24"/>
        </w:rPr>
        <w:t>subpopulacje</w:t>
      </w:r>
      <w:proofErr w:type="spellEnd"/>
      <w:r w:rsidRPr="00753AFA">
        <w:rPr>
          <w:sz w:val="24"/>
          <w:szCs w:val="24"/>
        </w:rPr>
        <w:t xml:space="preserve"> czynnościowe.</w:t>
      </w:r>
    </w:p>
    <w:p w:rsidR="00753AFA" w:rsidRP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 w:rsidRPr="00753AFA">
        <w:rPr>
          <w:sz w:val="24"/>
          <w:szCs w:val="24"/>
        </w:rPr>
        <w:t>Charakterystyka limfocytów B i ich rola w odpowiedzi immunologicznej.</w:t>
      </w:r>
    </w:p>
    <w:p w:rsidR="00753AFA" w:rsidRP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 w:rsidRPr="00753AFA">
        <w:rPr>
          <w:sz w:val="24"/>
          <w:szCs w:val="24"/>
        </w:rPr>
        <w:t>Komórki plazmatyczne</w:t>
      </w:r>
    </w:p>
    <w:p w:rsidR="00753AFA" w:rsidRP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 w:rsidRPr="00753AFA">
        <w:rPr>
          <w:sz w:val="24"/>
          <w:szCs w:val="24"/>
        </w:rPr>
        <w:t>Rodzaje i funkcje naturalnych komórek cytotoksycznych.</w:t>
      </w:r>
    </w:p>
    <w:p w:rsidR="00753AFA" w:rsidRP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 w:rsidRPr="00753AFA">
        <w:rPr>
          <w:sz w:val="24"/>
          <w:szCs w:val="24"/>
        </w:rPr>
        <w:t>Rodzaje komórek prezentujących antygen.</w:t>
      </w:r>
    </w:p>
    <w:p w:rsid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 w:rsidRPr="00753AFA">
        <w:rPr>
          <w:sz w:val="24"/>
          <w:szCs w:val="24"/>
        </w:rPr>
        <w:t>Fagocyty jednojądrzaste</w:t>
      </w:r>
      <w:r>
        <w:rPr>
          <w:sz w:val="24"/>
          <w:szCs w:val="24"/>
        </w:rPr>
        <w:t xml:space="preserve"> makrofagi i monocyty</w:t>
      </w:r>
      <w:r w:rsidRPr="00753AFA">
        <w:rPr>
          <w:sz w:val="24"/>
          <w:szCs w:val="24"/>
        </w:rPr>
        <w:t xml:space="preserve">  - występowanie i rola w organizmie.</w:t>
      </w:r>
    </w:p>
    <w:p w:rsidR="00753AFA" w:rsidRP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Komórki dendrytyczne</w:t>
      </w:r>
    </w:p>
    <w:p w:rsidR="00753AFA" w:rsidRP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Charakterystyka i z</w:t>
      </w:r>
      <w:r w:rsidRPr="00753AFA">
        <w:rPr>
          <w:sz w:val="24"/>
          <w:szCs w:val="24"/>
        </w:rPr>
        <w:t xml:space="preserve">naczenie fagocytów </w:t>
      </w:r>
      <w:proofErr w:type="spellStart"/>
      <w:r w:rsidRPr="00753AFA">
        <w:rPr>
          <w:sz w:val="24"/>
          <w:szCs w:val="24"/>
        </w:rPr>
        <w:t>wielojądrzastych</w:t>
      </w:r>
      <w:proofErr w:type="spellEnd"/>
      <w:r w:rsidRPr="00753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neutrofile, </w:t>
      </w:r>
      <w:proofErr w:type="spellStart"/>
      <w:r>
        <w:rPr>
          <w:sz w:val="24"/>
          <w:szCs w:val="24"/>
        </w:rPr>
        <w:t>eozynofile,bazofile</w:t>
      </w:r>
      <w:proofErr w:type="spellEnd"/>
      <w:r>
        <w:rPr>
          <w:sz w:val="24"/>
          <w:szCs w:val="24"/>
        </w:rPr>
        <w:t>) w układzie immunologicznym</w:t>
      </w:r>
    </w:p>
    <w:p w:rsidR="00753AFA" w:rsidRPr="00753AFA" w:rsidRDefault="00753AFA" w:rsidP="00753AFA">
      <w:pPr>
        <w:numPr>
          <w:ilvl w:val="0"/>
          <w:numId w:val="5"/>
        </w:numPr>
        <w:rPr>
          <w:sz w:val="24"/>
          <w:szCs w:val="24"/>
        </w:rPr>
      </w:pPr>
      <w:r w:rsidRPr="00753AFA">
        <w:rPr>
          <w:sz w:val="24"/>
          <w:szCs w:val="24"/>
        </w:rPr>
        <w:t>Krążenie limfocytów</w:t>
      </w:r>
    </w:p>
    <w:p w:rsidR="00753AFA" w:rsidRDefault="00753AFA" w:rsidP="00753AFA">
      <w:pPr>
        <w:numPr>
          <w:ilvl w:val="0"/>
          <w:numId w:val="3"/>
        </w:numPr>
        <w:rPr>
          <w:b/>
          <w:sz w:val="24"/>
        </w:rPr>
      </w:pPr>
    </w:p>
    <w:p w:rsidR="00753AFA" w:rsidRDefault="00753AFA" w:rsidP="00753AF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Odpowiedź immunologiczna</w:t>
      </w:r>
    </w:p>
    <w:p w:rsidR="00753AFA" w:rsidRDefault="00753AFA" w:rsidP="00753AFA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Główne mechanizmy rozpoznania  przetwarzania i prezentacji antygenów</w:t>
      </w:r>
    </w:p>
    <w:p w:rsidR="00753AFA" w:rsidRDefault="00753AFA" w:rsidP="00753AF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Etapy pobudzenia limfocytów T i B.</w:t>
      </w:r>
    </w:p>
    <w:p w:rsidR="00753AFA" w:rsidRDefault="00753AFA" w:rsidP="00753AF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Powstawanie immunoglobulin i ich zmienność.</w:t>
      </w:r>
    </w:p>
    <w:p w:rsidR="00753AFA" w:rsidRDefault="00753AFA" w:rsidP="00753AF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Pierwotna i wtórna odpowiedź immunologiczna</w:t>
      </w:r>
    </w:p>
    <w:p w:rsidR="00753AFA" w:rsidRDefault="00753AFA" w:rsidP="00753AF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Podstawowe fazy efektorowej  odpowiedzi immunologicznej.</w:t>
      </w:r>
    </w:p>
    <w:p w:rsidR="00753AFA" w:rsidRDefault="00753AFA" w:rsidP="00753AF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Regulacja odpowiedzi immunologicznej</w:t>
      </w:r>
    </w:p>
    <w:p w:rsidR="00753AFA" w:rsidRDefault="00753AFA" w:rsidP="00753AF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Pamięć immunologiczna</w:t>
      </w:r>
    </w:p>
    <w:p w:rsidR="00753AFA" w:rsidRDefault="00753AFA" w:rsidP="00753AF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Przyczyny zaburzeń układu immunologicznego.</w:t>
      </w:r>
    </w:p>
    <w:p w:rsidR="00753AFA" w:rsidRDefault="00753AFA" w:rsidP="0005756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Nadwrażliwość</w:t>
      </w:r>
    </w:p>
    <w:p w:rsidR="00753AFA" w:rsidRDefault="00753AFA" w:rsidP="0005756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Niedobory</w:t>
      </w:r>
    </w:p>
    <w:p w:rsidR="00753AFA" w:rsidRDefault="00753AFA" w:rsidP="00057565">
      <w:pPr>
        <w:numPr>
          <w:ilvl w:val="0"/>
          <w:numId w:val="9"/>
        </w:numPr>
        <w:rPr>
          <w:sz w:val="24"/>
        </w:rPr>
      </w:pPr>
      <w:r>
        <w:rPr>
          <w:sz w:val="24"/>
        </w:rPr>
        <w:t>Autoimmunizacja</w:t>
      </w:r>
    </w:p>
    <w:p w:rsidR="00753AFA" w:rsidRDefault="00753AFA" w:rsidP="00753AFA">
      <w:pPr>
        <w:rPr>
          <w:sz w:val="24"/>
        </w:rPr>
      </w:pPr>
    </w:p>
    <w:p w:rsidR="00753AFA" w:rsidRPr="00A9397B" w:rsidRDefault="00753AFA" w:rsidP="00753AFA">
      <w:pPr>
        <w:spacing w:line="360" w:lineRule="auto"/>
        <w:rPr>
          <w:b/>
          <w:sz w:val="28"/>
          <w:u w:val="single"/>
        </w:rPr>
      </w:pPr>
      <w:r w:rsidRPr="00A9397B">
        <w:rPr>
          <w:b/>
          <w:sz w:val="28"/>
          <w:u w:val="single"/>
        </w:rPr>
        <w:t>Zakres materiału obejmujący informacje do sprawdzianu wiadomości znajduje się w podręcznikach:</w:t>
      </w:r>
    </w:p>
    <w:p w:rsidR="00753AFA" w:rsidRPr="00A9397B" w:rsidRDefault="00753AFA" w:rsidP="00B251CA">
      <w:pPr>
        <w:numPr>
          <w:ilvl w:val="0"/>
          <w:numId w:val="7"/>
        </w:numPr>
        <w:suppressAutoHyphens/>
        <w:rPr>
          <w:b/>
          <w:sz w:val="28"/>
          <w:szCs w:val="24"/>
        </w:rPr>
      </w:pPr>
      <w:r w:rsidRPr="00A9397B">
        <w:rPr>
          <w:b/>
          <w:sz w:val="28"/>
          <w:szCs w:val="24"/>
        </w:rPr>
        <w:t>„Podstawy Immunologii”. Włodzimierz Ptak, Maria Ptak, Marian Szczepanik. Wydawnictwo Lekarskie PZWL 2008.  Rozdz. 1,2,3.</w:t>
      </w:r>
    </w:p>
    <w:p w:rsidR="00753AFA" w:rsidRPr="00A9397B" w:rsidRDefault="00753AFA" w:rsidP="00B251CA">
      <w:pPr>
        <w:numPr>
          <w:ilvl w:val="0"/>
          <w:numId w:val="7"/>
        </w:numPr>
        <w:rPr>
          <w:b/>
          <w:sz w:val="28"/>
        </w:rPr>
      </w:pPr>
      <w:r w:rsidRPr="00A9397B">
        <w:rPr>
          <w:b/>
          <w:sz w:val="28"/>
        </w:rPr>
        <w:t xml:space="preserve">Immunologia Kliniczna. Red. M.L. Kowalski. Wyd. </w:t>
      </w:r>
      <w:proofErr w:type="spellStart"/>
      <w:r w:rsidRPr="00A9397B">
        <w:rPr>
          <w:b/>
          <w:sz w:val="28"/>
        </w:rPr>
        <w:t>Mediton</w:t>
      </w:r>
      <w:proofErr w:type="spellEnd"/>
      <w:r w:rsidRPr="00A9397B">
        <w:rPr>
          <w:b/>
          <w:sz w:val="28"/>
        </w:rPr>
        <w:t xml:space="preserve"> 2000r rozdz. 1.</w:t>
      </w:r>
    </w:p>
    <w:p w:rsidR="00753AFA" w:rsidRDefault="00753AFA" w:rsidP="00753AFA"/>
    <w:p w:rsidR="00F72CDC" w:rsidRDefault="00F72CDC" w:rsidP="00F72CDC">
      <w:pPr>
        <w:pStyle w:val="Tytu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outlineLvl w:val="0"/>
        <w:rPr>
          <w:b/>
          <w:sz w:val="28"/>
        </w:rPr>
      </w:pPr>
      <w:r>
        <w:rPr>
          <w:b/>
          <w:sz w:val="28"/>
        </w:rPr>
        <w:t>Konspekt do ćwiczenia 2 z immunologii ogólnej.  III r. WL</w:t>
      </w:r>
    </w:p>
    <w:p w:rsidR="00753AFA" w:rsidRDefault="00F72CDC" w:rsidP="00753A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n.med</w:t>
      </w:r>
      <w:proofErr w:type="spellEnd"/>
      <w:r>
        <w:rPr>
          <w:sz w:val="24"/>
          <w:szCs w:val="24"/>
        </w:rPr>
        <w:t>. Marcin Kurowski</w:t>
      </w:r>
    </w:p>
    <w:p w:rsidR="00F72CDC" w:rsidRDefault="00F72CDC" w:rsidP="00753AFA">
      <w:pPr>
        <w:jc w:val="center"/>
        <w:rPr>
          <w:sz w:val="24"/>
          <w:szCs w:val="24"/>
        </w:rPr>
      </w:pPr>
    </w:p>
    <w:p w:rsidR="00F72CDC" w:rsidRPr="000C44AC" w:rsidRDefault="00F72CDC" w:rsidP="00F72CDC">
      <w:pPr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Odpowiedź immunologiczna nieswoista. Układ dopełniacza.</w:t>
      </w:r>
    </w:p>
    <w:p w:rsidR="00F72CDC" w:rsidRDefault="00F72CDC" w:rsidP="00F72CDC">
      <w:pPr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 xml:space="preserve">odpowiedź immunologiczna nieswoista - komórki, cytokiny i inne białka; </w:t>
      </w:r>
    </w:p>
    <w:p w:rsidR="00F72CDC" w:rsidRDefault="00F72CDC" w:rsidP="00F72CDC">
      <w:pPr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 xml:space="preserve">podstawowe cechy odpowiedzi nieswoistej oraz funkcje komórek w niej uczestniczących ;  rola białek dopełniacza w odpowiedzi immunologicznej ; </w:t>
      </w:r>
    </w:p>
    <w:p w:rsidR="00F72CDC" w:rsidRPr="000C44AC" w:rsidRDefault="00F72CDC" w:rsidP="00F72CDC">
      <w:pPr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drogi aktywacji układu dopełniacza</w:t>
      </w:r>
    </w:p>
    <w:p w:rsidR="00F72CDC" w:rsidRPr="000C44AC" w:rsidRDefault="00F72CDC" w:rsidP="00F72CDC">
      <w:pPr>
        <w:rPr>
          <w:rFonts w:cstheme="minorHAnsi"/>
          <w:sz w:val="24"/>
          <w:szCs w:val="24"/>
        </w:rPr>
      </w:pPr>
    </w:p>
    <w:p w:rsidR="00F72CDC" w:rsidRPr="000C44AC" w:rsidRDefault="00F72CDC" w:rsidP="00F72CDC">
      <w:pPr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F72CDC" w:rsidRPr="000C44AC" w:rsidRDefault="00F72CDC" w:rsidP="00F72CDC">
      <w:pPr>
        <w:pStyle w:val="Akapitzlist"/>
        <w:numPr>
          <w:ilvl w:val="0"/>
          <w:numId w:val="25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>Podstawy Immunologii .Włodzimierz Ptak, Maria Ptak, Marian Szczepaniak. Wydawnictwo Lekarskie PZWL, Warszawa 2008; rozdz. 10, 11</w:t>
      </w:r>
    </w:p>
    <w:p w:rsidR="00F72CDC" w:rsidRPr="00F72CDC" w:rsidRDefault="00F72CDC" w:rsidP="00F72CDC">
      <w:pPr>
        <w:rPr>
          <w:sz w:val="24"/>
          <w:szCs w:val="24"/>
        </w:rPr>
      </w:pPr>
    </w:p>
    <w:p w:rsidR="00753AFA" w:rsidRDefault="00753AFA" w:rsidP="00753AFA">
      <w:pPr>
        <w:jc w:val="center"/>
        <w:rPr>
          <w:b/>
          <w:sz w:val="32"/>
        </w:rPr>
      </w:pPr>
    </w:p>
    <w:p w:rsidR="008346C4" w:rsidRDefault="007223A5" w:rsidP="008346C4">
      <w:pPr>
        <w:pStyle w:val="Tytu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outlineLvl w:val="0"/>
        <w:rPr>
          <w:b/>
          <w:sz w:val="28"/>
        </w:rPr>
      </w:pPr>
      <w:r>
        <w:rPr>
          <w:b/>
          <w:sz w:val="28"/>
        </w:rPr>
        <w:t xml:space="preserve">Konspekt do ćwiczenia </w:t>
      </w:r>
      <w:r w:rsidR="00F72CDC">
        <w:rPr>
          <w:b/>
          <w:sz w:val="28"/>
        </w:rPr>
        <w:t>3</w:t>
      </w:r>
      <w:r>
        <w:rPr>
          <w:b/>
          <w:sz w:val="28"/>
        </w:rPr>
        <w:t xml:space="preserve"> z immunologii ogólnej.  III r. WL</w:t>
      </w:r>
    </w:p>
    <w:p w:rsidR="008346C4" w:rsidRDefault="00DD0D45" w:rsidP="00DD0D45">
      <w:pPr>
        <w:pStyle w:val="Tekstpodstawowy"/>
        <w:jc w:val="center"/>
        <w:rPr>
          <w:b w:val="0"/>
          <w:sz w:val="24"/>
          <w:szCs w:val="24"/>
          <w:u w:val="none"/>
        </w:rPr>
      </w:pPr>
      <w:r w:rsidRPr="00DD0D45">
        <w:rPr>
          <w:b w:val="0"/>
          <w:sz w:val="24"/>
          <w:szCs w:val="24"/>
          <w:u w:val="none"/>
        </w:rPr>
        <w:t>Opracowała dr</w:t>
      </w:r>
      <w:r w:rsidR="00F72CDC">
        <w:rPr>
          <w:b w:val="0"/>
          <w:sz w:val="24"/>
          <w:szCs w:val="24"/>
          <w:u w:val="none"/>
        </w:rPr>
        <w:t xml:space="preserve"> </w:t>
      </w:r>
      <w:proofErr w:type="spellStart"/>
      <w:r w:rsidR="00F72CDC">
        <w:rPr>
          <w:b w:val="0"/>
          <w:sz w:val="24"/>
          <w:szCs w:val="24"/>
          <w:u w:val="none"/>
        </w:rPr>
        <w:t>n.med</w:t>
      </w:r>
      <w:proofErr w:type="spellEnd"/>
      <w:r w:rsidR="00F72CDC">
        <w:rPr>
          <w:b w:val="0"/>
          <w:sz w:val="24"/>
          <w:szCs w:val="24"/>
          <w:u w:val="none"/>
        </w:rPr>
        <w:t xml:space="preserve">. </w:t>
      </w:r>
      <w:r w:rsidRPr="00DD0D45">
        <w:rPr>
          <w:b w:val="0"/>
          <w:sz w:val="24"/>
          <w:szCs w:val="24"/>
          <w:u w:val="none"/>
        </w:rPr>
        <w:t xml:space="preserve">Monika Jędrzejczak </w:t>
      </w:r>
      <w:r>
        <w:rPr>
          <w:b w:val="0"/>
          <w:sz w:val="24"/>
          <w:szCs w:val="24"/>
          <w:u w:val="none"/>
        </w:rPr>
        <w:t>–</w:t>
      </w:r>
      <w:r w:rsidRPr="00DD0D45">
        <w:rPr>
          <w:b w:val="0"/>
          <w:sz w:val="24"/>
          <w:szCs w:val="24"/>
          <w:u w:val="none"/>
        </w:rPr>
        <w:t xml:space="preserve"> Czechowicz</w:t>
      </w:r>
    </w:p>
    <w:p w:rsidR="00DD0D45" w:rsidRDefault="00DD0D45" w:rsidP="00DD0D45">
      <w:pPr>
        <w:pStyle w:val="Tekstpodstawowy"/>
        <w:jc w:val="center"/>
        <w:rPr>
          <w:b w:val="0"/>
          <w:sz w:val="24"/>
          <w:szCs w:val="24"/>
          <w:u w:val="none"/>
        </w:rPr>
      </w:pPr>
    </w:p>
    <w:p w:rsidR="00DD0D45" w:rsidRPr="00B66004" w:rsidRDefault="00DD0D45" w:rsidP="00DD0D45">
      <w:pPr>
        <w:spacing w:line="360" w:lineRule="atLeast"/>
        <w:rPr>
          <w:b/>
          <w:bCs/>
          <w:color w:val="000000"/>
          <w:sz w:val="28"/>
          <w:szCs w:val="28"/>
          <w:u w:val="single"/>
        </w:rPr>
      </w:pPr>
      <w:r w:rsidRPr="00B66004">
        <w:rPr>
          <w:b/>
          <w:bCs/>
          <w:color w:val="000000"/>
          <w:sz w:val="28"/>
          <w:szCs w:val="28"/>
          <w:u w:val="single"/>
        </w:rPr>
        <w:t>Seminarium: Powstawanie zmienności immunoglobulin.</w:t>
      </w:r>
    </w:p>
    <w:p w:rsidR="00DD0D45" w:rsidRPr="00B66004" w:rsidRDefault="00DD0D45" w:rsidP="00DD0D45">
      <w:pPr>
        <w:spacing w:line="360" w:lineRule="atLeast"/>
        <w:rPr>
          <w:b/>
          <w:bCs/>
          <w:color w:val="000000"/>
          <w:sz w:val="28"/>
          <w:szCs w:val="28"/>
          <w:u w:val="single"/>
        </w:rPr>
      </w:pPr>
      <w:r w:rsidRPr="00B66004">
        <w:rPr>
          <w:b/>
          <w:bCs/>
          <w:color w:val="000000"/>
          <w:sz w:val="28"/>
          <w:szCs w:val="28"/>
        </w:rPr>
        <w:t> </w:t>
      </w:r>
    </w:p>
    <w:p w:rsidR="00DD0D45" w:rsidRPr="00B66004" w:rsidRDefault="00DD0D45" w:rsidP="00DD0D45">
      <w:pPr>
        <w:keepNext/>
        <w:rPr>
          <w:b/>
          <w:bCs/>
          <w:color w:val="000000"/>
          <w:sz w:val="28"/>
          <w:szCs w:val="28"/>
          <w:u w:val="single"/>
        </w:rPr>
      </w:pPr>
      <w:r w:rsidRPr="00B66004">
        <w:rPr>
          <w:b/>
          <w:bCs/>
          <w:sz w:val="28"/>
          <w:szCs w:val="28"/>
        </w:rPr>
        <w:t>Materiał do przygotowania na ćwiczenie:</w:t>
      </w:r>
      <w:r>
        <w:rPr>
          <w:b/>
          <w:bCs/>
          <w:sz w:val="28"/>
          <w:szCs w:val="28"/>
        </w:rPr>
        <w:t xml:space="preserve"> </w:t>
      </w:r>
      <w:r w:rsidRPr="00B66004">
        <w:rPr>
          <w:b/>
          <w:bCs/>
          <w:color w:val="000000"/>
          <w:sz w:val="28"/>
          <w:szCs w:val="28"/>
        </w:rPr>
        <w:t> </w:t>
      </w:r>
    </w:p>
    <w:p w:rsidR="00DD0D45" w:rsidRPr="00062978" w:rsidRDefault="00DD0D45" w:rsidP="00DD0D45">
      <w:pPr>
        <w:spacing w:line="360" w:lineRule="atLeast"/>
        <w:rPr>
          <w:bCs/>
          <w:color w:val="000000"/>
          <w:sz w:val="28"/>
          <w:szCs w:val="28"/>
        </w:rPr>
      </w:pPr>
      <w:r w:rsidRPr="00062978">
        <w:rPr>
          <w:bCs/>
          <w:color w:val="000000"/>
          <w:sz w:val="28"/>
          <w:szCs w:val="28"/>
        </w:rPr>
        <w:t xml:space="preserve">Podstawy immunologii </w:t>
      </w:r>
      <w:r>
        <w:rPr>
          <w:bCs/>
          <w:color w:val="000000"/>
          <w:sz w:val="28"/>
          <w:szCs w:val="28"/>
        </w:rPr>
        <w:t xml:space="preserve"> </w:t>
      </w:r>
      <w:r w:rsidRPr="00062978">
        <w:rPr>
          <w:bCs/>
          <w:color w:val="000000"/>
          <w:sz w:val="28"/>
          <w:szCs w:val="28"/>
        </w:rPr>
        <w:t>Ptak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rozdzialy</w:t>
      </w:r>
      <w:proofErr w:type="spellEnd"/>
      <w:r>
        <w:rPr>
          <w:bCs/>
          <w:color w:val="000000"/>
          <w:sz w:val="28"/>
          <w:szCs w:val="28"/>
        </w:rPr>
        <w:t xml:space="preserve"> 4, 5, 6, 8</w:t>
      </w:r>
    </w:p>
    <w:p w:rsidR="00DD0D45" w:rsidRPr="00B66004" w:rsidRDefault="00DD0D45" w:rsidP="00DD0D45">
      <w:pPr>
        <w:spacing w:line="360" w:lineRule="atLeast"/>
        <w:rPr>
          <w:b/>
          <w:bCs/>
          <w:color w:val="000000"/>
          <w:sz w:val="28"/>
          <w:szCs w:val="28"/>
          <w:u w:val="single"/>
        </w:rPr>
      </w:pPr>
      <w:r w:rsidRPr="00B66004">
        <w:rPr>
          <w:color w:val="000000"/>
          <w:sz w:val="32"/>
          <w:szCs w:val="32"/>
        </w:rPr>
        <w:t> </w:t>
      </w:r>
    </w:p>
    <w:p w:rsidR="00DD0D45" w:rsidRPr="00B66004" w:rsidRDefault="00DD0D45" w:rsidP="00DD0D45">
      <w:pPr>
        <w:ind w:left="502" w:hanging="360"/>
      </w:pPr>
      <w:r w:rsidRPr="00B66004">
        <w:rPr>
          <w:sz w:val="28"/>
          <w:szCs w:val="28"/>
        </w:rPr>
        <w:t>1.</w:t>
      </w:r>
      <w:r w:rsidRPr="00B66004">
        <w:rPr>
          <w:sz w:val="14"/>
          <w:szCs w:val="14"/>
        </w:rPr>
        <w:t xml:space="preserve">     </w:t>
      </w:r>
      <w:r w:rsidRPr="00B66004">
        <w:rPr>
          <w:sz w:val="28"/>
          <w:szCs w:val="28"/>
          <w:u w:val="single"/>
        </w:rPr>
        <w:t>Immunoglobuliny - budowa i funkcje</w:t>
      </w:r>
    </w:p>
    <w:p w:rsidR="00DD0D45" w:rsidRPr="00057565" w:rsidRDefault="00DD0D45" w:rsidP="00057565">
      <w:pPr>
        <w:numPr>
          <w:ilvl w:val="0"/>
          <w:numId w:val="15"/>
        </w:numPr>
        <w:rPr>
          <w:sz w:val="24"/>
          <w:szCs w:val="24"/>
        </w:rPr>
      </w:pPr>
      <w:r w:rsidRPr="00057565">
        <w:rPr>
          <w:sz w:val="24"/>
          <w:szCs w:val="24"/>
        </w:rPr>
        <w:t>Podstawowa budowa cząstki immunoglobuliny</w:t>
      </w:r>
    </w:p>
    <w:p w:rsidR="00DD0D45" w:rsidRPr="00057565" w:rsidRDefault="00DD0D45" w:rsidP="00057565">
      <w:pPr>
        <w:numPr>
          <w:ilvl w:val="0"/>
          <w:numId w:val="15"/>
        </w:numPr>
        <w:rPr>
          <w:sz w:val="24"/>
          <w:szCs w:val="24"/>
        </w:rPr>
      </w:pPr>
      <w:r w:rsidRPr="00057565">
        <w:rPr>
          <w:sz w:val="24"/>
          <w:szCs w:val="24"/>
        </w:rPr>
        <w:t xml:space="preserve">Rola fragmentów </w:t>
      </w:r>
      <w:proofErr w:type="spellStart"/>
      <w:r w:rsidRPr="00057565">
        <w:rPr>
          <w:sz w:val="24"/>
          <w:szCs w:val="24"/>
        </w:rPr>
        <w:t>FAb</w:t>
      </w:r>
      <w:proofErr w:type="spellEnd"/>
      <w:r w:rsidRPr="00057565">
        <w:rPr>
          <w:sz w:val="24"/>
          <w:szCs w:val="24"/>
        </w:rPr>
        <w:t xml:space="preserve"> oraz </w:t>
      </w:r>
      <w:proofErr w:type="spellStart"/>
      <w:r w:rsidRPr="00057565">
        <w:rPr>
          <w:sz w:val="24"/>
          <w:szCs w:val="24"/>
        </w:rPr>
        <w:t>Fc</w:t>
      </w:r>
      <w:proofErr w:type="spellEnd"/>
      <w:r w:rsidRPr="00057565">
        <w:rPr>
          <w:sz w:val="24"/>
          <w:szCs w:val="24"/>
        </w:rPr>
        <w:t xml:space="preserve"> </w:t>
      </w:r>
    </w:p>
    <w:p w:rsidR="00DD0D45" w:rsidRPr="00057565" w:rsidRDefault="00DD0D45" w:rsidP="00057565">
      <w:pPr>
        <w:numPr>
          <w:ilvl w:val="0"/>
          <w:numId w:val="15"/>
        </w:numPr>
        <w:rPr>
          <w:sz w:val="24"/>
          <w:szCs w:val="24"/>
        </w:rPr>
      </w:pPr>
      <w:r w:rsidRPr="00057565">
        <w:rPr>
          <w:sz w:val="24"/>
          <w:szCs w:val="24"/>
        </w:rPr>
        <w:t xml:space="preserve">Budowa i właściwości poszczególnych klas immunoglobulin </w:t>
      </w:r>
    </w:p>
    <w:p w:rsidR="00DD0D45" w:rsidRPr="00057565" w:rsidRDefault="00DD0D45" w:rsidP="00057565">
      <w:pPr>
        <w:numPr>
          <w:ilvl w:val="0"/>
          <w:numId w:val="15"/>
        </w:numPr>
        <w:rPr>
          <w:sz w:val="24"/>
          <w:szCs w:val="24"/>
        </w:rPr>
      </w:pPr>
      <w:r w:rsidRPr="00057565">
        <w:rPr>
          <w:sz w:val="24"/>
          <w:szCs w:val="24"/>
        </w:rPr>
        <w:t xml:space="preserve">Typy markerów (zmienności) immunoglobulin </w:t>
      </w:r>
    </w:p>
    <w:p w:rsidR="00DD0D45" w:rsidRPr="00057565" w:rsidRDefault="00DD0D45" w:rsidP="00057565">
      <w:pPr>
        <w:numPr>
          <w:ilvl w:val="0"/>
          <w:numId w:val="15"/>
        </w:numPr>
        <w:rPr>
          <w:sz w:val="24"/>
          <w:szCs w:val="24"/>
        </w:rPr>
      </w:pPr>
      <w:r w:rsidRPr="00057565">
        <w:rPr>
          <w:sz w:val="24"/>
          <w:szCs w:val="24"/>
        </w:rPr>
        <w:t xml:space="preserve">Powinowactwo, zachłanność i wartościowość przeciwciał </w:t>
      </w:r>
    </w:p>
    <w:p w:rsidR="00DD0D45" w:rsidRPr="00057565" w:rsidRDefault="00DD0D45" w:rsidP="00057565">
      <w:pPr>
        <w:numPr>
          <w:ilvl w:val="0"/>
          <w:numId w:val="15"/>
        </w:numPr>
        <w:rPr>
          <w:sz w:val="24"/>
          <w:szCs w:val="24"/>
        </w:rPr>
      </w:pPr>
      <w:r w:rsidRPr="00057565">
        <w:rPr>
          <w:sz w:val="24"/>
          <w:szCs w:val="24"/>
        </w:rPr>
        <w:t xml:space="preserve">Kompleksy immunologiczne </w:t>
      </w:r>
    </w:p>
    <w:p w:rsidR="00DD0D45" w:rsidRPr="00B66004" w:rsidRDefault="00DD0D45" w:rsidP="00DD0D45"/>
    <w:p w:rsidR="00DD0D45" w:rsidRPr="00B66004" w:rsidRDefault="00DD0D45" w:rsidP="00DD0D45">
      <w:r>
        <w:t> </w:t>
      </w:r>
    </w:p>
    <w:p w:rsidR="00DD0D45" w:rsidRPr="00B66004" w:rsidRDefault="00DD0D45" w:rsidP="00DD0D45">
      <w:pPr>
        <w:ind w:left="502" w:hanging="360"/>
      </w:pPr>
      <w:r w:rsidRPr="00B66004">
        <w:rPr>
          <w:sz w:val="28"/>
          <w:szCs w:val="28"/>
        </w:rPr>
        <w:t>2.</w:t>
      </w:r>
      <w:r w:rsidRPr="00B66004">
        <w:rPr>
          <w:sz w:val="14"/>
          <w:szCs w:val="14"/>
        </w:rPr>
        <w:t xml:space="preserve">     </w:t>
      </w:r>
      <w:r w:rsidRPr="00B66004">
        <w:rPr>
          <w:sz w:val="28"/>
          <w:szCs w:val="28"/>
          <w:u w:val="single"/>
        </w:rPr>
        <w:t>Powstawanie przeciwciał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Budowa genów immunoglobulin i regulacja ich ekspresji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Generacja różnorodności przeciwciał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Zjawisko przełączania klas syntetyzowanych przeciwciał</w:t>
      </w:r>
    </w:p>
    <w:p w:rsidR="00DD0D45" w:rsidRPr="00B66004" w:rsidRDefault="00DD0D45" w:rsidP="00DD0D45">
      <w:r w:rsidRPr="00B66004">
        <w:rPr>
          <w:sz w:val="28"/>
          <w:szCs w:val="28"/>
        </w:rPr>
        <w:lastRenderedPageBreak/>
        <w:t> </w:t>
      </w:r>
    </w:p>
    <w:p w:rsidR="00DD0D45" w:rsidRPr="00B66004" w:rsidRDefault="00DD0D45" w:rsidP="00DD0D45">
      <w:pPr>
        <w:ind w:left="502" w:hanging="360"/>
      </w:pPr>
      <w:r w:rsidRPr="00B66004">
        <w:rPr>
          <w:sz w:val="28"/>
          <w:szCs w:val="28"/>
        </w:rPr>
        <w:t>3.</w:t>
      </w:r>
      <w:r w:rsidRPr="00B66004">
        <w:rPr>
          <w:sz w:val="14"/>
          <w:szCs w:val="14"/>
        </w:rPr>
        <w:t xml:space="preserve">     </w:t>
      </w:r>
      <w:r w:rsidRPr="00B66004">
        <w:rPr>
          <w:sz w:val="28"/>
          <w:szCs w:val="28"/>
          <w:u w:val="single"/>
        </w:rPr>
        <w:t>Przeciwciała monoklonalne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Otrzymywanie przeciwciał monoklonalnych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Rodzaje modyfikowanych przeciwciał monoklonalnych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Kliniczne zastosowania przeciwciał monoklonalnych</w:t>
      </w:r>
    </w:p>
    <w:p w:rsidR="00DD0D45" w:rsidRPr="00057565" w:rsidRDefault="00DD0D45" w:rsidP="00DD0D45">
      <w:pPr>
        <w:ind w:left="360"/>
        <w:rPr>
          <w:sz w:val="24"/>
          <w:szCs w:val="24"/>
        </w:rPr>
      </w:pPr>
      <w:r w:rsidRPr="00057565">
        <w:rPr>
          <w:sz w:val="24"/>
          <w:szCs w:val="24"/>
        </w:rPr>
        <w:t> </w:t>
      </w:r>
    </w:p>
    <w:p w:rsidR="00DD0D45" w:rsidRPr="00B66004" w:rsidRDefault="00DD0D45" w:rsidP="00DD0D45">
      <w:pPr>
        <w:ind w:left="502" w:hanging="360"/>
      </w:pPr>
      <w:r w:rsidRPr="00B66004">
        <w:rPr>
          <w:sz w:val="28"/>
          <w:szCs w:val="28"/>
        </w:rPr>
        <w:t>4.</w:t>
      </w:r>
      <w:r w:rsidRPr="00B66004">
        <w:rPr>
          <w:sz w:val="14"/>
          <w:szCs w:val="14"/>
        </w:rPr>
        <w:t xml:space="preserve">     </w:t>
      </w:r>
      <w:r w:rsidRPr="00B66004">
        <w:rPr>
          <w:sz w:val="28"/>
          <w:szCs w:val="28"/>
          <w:u w:val="single"/>
        </w:rPr>
        <w:t>Receptory limfocytów T</w:t>
      </w:r>
      <w:r>
        <w:rPr>
          <w:sz w:val="28"/>
          <w:szCs w:val="28"/>
          <w:u w:val="single"/>
        </w:rPr>
        <w:t xml:space="preserve"> i B</w:t>
      </w:r>
    </w:p>
    <w:p w:rsidR="00DD0D45" w:rsidRPr="00B66004" w:rsidRDefault="00DD0D45" w:rsidP="00DD0D45">
      <w:pPr>
        <w:ind w:left="142"/>
      </w:pPr>
      <w:r w:rsidRPr="00B66004">
        <w:rPr>
          <w:sz w:val="28"/>
          <w:szCs w:val="28"/>
        </w:rPr>
        <w:t> </w:t>
      </w:r>
      <w:r w:rsidRPr="00B66004">
        <w:rPr>
          <w:rFonts w:ascii="Symbol" w:hAnsi="Symbol"/>
        </w:rPr>
        <w:t></w:t>
      </w:r>
      <w:r w:rsidRPr="00B66004">
        <w:rPr>
          <w:sz w:val="14"/>
          <w:szCs w:val="14"/>
        </w:rPr>
        <w:t xml:space="preserve">         </w:t>
      </w:r>
      <w:r>
        <w:t>Budowa TCR</w:t>
      </w:r>
    </w:p>
    <w:p w:rsidR="00DD0D45" w:rsidRPr="00057565" w:rsidRDefault="00DD0D45" w:rsidP="00DD0D45">
      <w:pPr>
        <w:ind w:left="862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  Budowa genów TCR</w:t>
      </w:r>
    </w:p>
    <w:p w:rsidR="00DD0D45" w:rsidRPr="00057565" w:rsidRDefault="00DD0D45" w:rsidP="00DD0D45">
      <w:pPr>
        <w:ind w:left="862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Generacja różnorodności TCR</w:t>
      </w:r>
    </w:p>
    <w:p w:rsidR="00DD0D45" w:rsidRPr="00057565" w:rsidRDefault="00DD0D45" w:rsidP="00057565">
      <w:pPr>
        <w:numPr>
          <w:ilvl w:val="0"/>
          <w:numId w:val="16"/>
        </w:numPr>
        <w:rPr>
          <w:sz w:val="24"/>
          <w:szCs w:val="24"/>
        </w:rPr>
      </w:pPr>
      <w:r w:rsidRPr="00057565">
        <w:rPr>
          <w:sz w:val="24"/>
          <w:szCs w:val="24"/>
        </w:rPr>
        <w:t xml:space="preserve">Budowa i funkcje receptora </w:t>
      </w:r>
      <w:proofErr w:type="spellStart"/>
      <w:r w:rsidRPr="00057565">
        <w:rPr>
          <w:sz w:val="24"/>
          <w:szCs w:val="24"/>
        </w:rPr>
        <w:t>immunoglobulinowego</w:t>
      </w:r>
      <w:proofErr w:type="spellEnd"/>
      <w:r w:rsidRPr="00057565">
        <w:rPr>
          <w:sz w:val="24"/>
          <w:szCs w:val="24"/>
        </w:rPr>
        <w:t xml:space="preserve"> </w:t>
      </w:r>
      <w:proofErr w:type="spellStart"/>
      <w:r w:rsidRPr="00057565">
        <w:rPr>
          <w:sz w:val="24"/>
          <w:szCs w:val="24"/>
        </w:rPr>
        <w:t>limfocyta</w:t>
      </w:r>
      <w:proofErr w:type="spellEnd"/>
      <w:r w:rsidRPr="00057565">
        <w:rPr>
          <w:sz w:val="24"/>
          <w:szCs w:val="24"/>
        </w:rPr>
        <w:t xml:space="preserve"> B </w:t>
      </w:r>
    </w:p>
    <w:p w:rsidR="00DD0D45" w:rsidRPr="00B66004" w:rsidRDefault="00DD0D45" w:rsidP="00DD0D45">
      <w:pPr>
        <w:ind w:left="360"/>
      </w:pPr>
      <w:r w:rsidRPr="00B66004">
        <w:rPr>
          <w:sz w:val="28"/>
          <w:szCs w:val="28"/>
        </w:rPr>
        <w:t> </w:t>
      </w:r>
    </w:p>
    <w:p w:rsidR="00DD0D45" w:rsidRPr="00B66004" w:rsidRDefault="00DD0D45" w:rsidP="00DD0D45">
      <w:pPr>
        <w:ind w:left="502" w:hanging="360"/>
      </w:pPr>
      <w:r w:rsidRPr="00B66004">
        <w:rPr>
          <w:sz w:val="28"/>
          <w:szCs w:val="28"/>
        </w:rPr>
        <w:t>5.</w:t>
      </w:r>
      <w:r w:rsidRPr="00B66004">
        <w:rPr>
          <w:sz w:val="14"/>
          <w:szCs w:val="14"/>
        </w:rPr>
        <w:t xml:space="preserve">     </w:t>
      </w:r>
      <w:r w:rsidRPr="00B66004">
        <w:rPr>
          <w:sz w:val="28"/>
          <w:szCs w:val="28"/>
          <w:u w:val="single"/>
        </w:rPr>
        <w:t>Dojrzewanie limfocytów T</w:t>
      </w:r>
    </w:p>
    <w:p w:rsidR="00DD0D45" w:rsidRPr="00057565" w:rsidRDefault="00DD0D45" w:rsidP="00DD0D45">
      <w:pPr>
        <w:ind w:left="142"/>
        <w:rPr>
          <w:sz w:val="24"/>
          <w:szCs w:val="24"/>
        </w:rPr>
      </w:pPr>
      <w:r w:rsidRPr="00057565">
        <w:rPr>
          <w:sz w:val="24"/>
          <w:szCs w:val="24"/>
        </w:rPr>
        <w:t> </w:t>
      </w: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Etapy dojrzewania limf. T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Faza wczesna dojrzewania tymocytów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Selekcja pozytywna i negatywna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Restrykcja MHC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Migracja tymocytów w grasicy</w:t>
      </w:r>
    </w:p>
    <w:p w:rsidR="00DD0D45" w:rsidRPr="00B66004" w:rsidRDefault="00DD0D45" w:rsidP="00DD0D45">
      <w:r>
        <w:t> </w:t>
      </w:r>
    </w:p>
    <w:p w:rsidR="00DD0D45" w:rsidRPr="00B66004" w:rsidRDefault="00DD0D45" w:rsidP="00DD0D45">
      <w:pPr>
        <w:ind w:left="502" w:hanging="360"/>
      </w:pPr>
      <w:r w:rsidRPr="00B66004">
        <w:rPr>
          <w:sz w:val="28"/>
          <w:szCs w:val="28"/>
        </w:rPr>
        <w:t>6.</w:t>
      </w:r>
      <w:r w:rsidRPr="00B66004">
        <w:rPr>
          <w:sz w:val="14"/>
          <w:szCs w:val="14"/>
        </w:rPr>
        <w:t xml:space="preserve">     </w:t>
      </w:r>
      <w:r w:rsidRPr="00B66004">
        <w:rPr>
          <w:sz w:val="28"/>
          <w:szCs w:val="28"/>
          <w:u w:val="single"/>
        </w:rPr>
        <w:t>Dojrzewanie limfocytów B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  Etapy rozwoju limf. B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  Selekcja pozytywna i negatywna</w:t>
      </w:r>
    </w:p>
    <w:p w:rsidR="00DD0D45" w:rsidRPr="00057565" w:rsidRDefault="00DD0D45" w:rsidP="00DD0D45">
      <w:pPr>
        <w:ind w:left="72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  Czynniki warunkujące dojrzewanie limf. B</w:t>
      </w:r>
    </w:p>
    <w:p w:rsidR="00DD0D45" w:rsidRPr="00B66004" w:rsidRDefault="00DD0D45" w:rsidP="00DD0D45">
      <w:r>
        <w:t> </w:t>
      </w:r>
    </w:p>
    <w:p w:rsidR="00DD0D45" w:rsidRPr="00B66004" w:rsidRDefault="00DD0D45" w:rsidP="00DD0D45">
      <w:pPr>
        <w:ind w:left="502" w:hanging="360"/>
      </w:pPr>
      <w:r w:rsidRPr="00B66004">
        <w:rPr>
          <w:sz w:val="28"/>
          <w:szCs w:val="28"/>
        </w:rPr>
        <w:t>7.</w:t>
      </w:r>
      <w:r w:rsidRPr="00B66004">
        <w:rPr>
          <w:sz w:val="14"/>
          <w:szCs w:val="14"/>
        </w:rPr>
        <w:t xml:space="preserve">     </w:t>
      </w:r>
      <w:r w:rsidRPr="00B66004">
        <w:rPr>
          <w:sz w:val="28"/>
          <w:szCs w:val="28"/>
          <w:u w:val="single"/>
        </w:rPr>
        <w:t xml:space="preserve">Rodzaje i markery limfocytów </w:t>
      </w:r>
    </w:p>
    <w:p w:rsidR="00DD0D45" w:rsidRPr="00057565" w:rsidRDefault="00DD0D45" w:rsidP="00DD0D45">
      <w:pPr>
        <w:ind w:left="108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Limf. B ( podstawowy podział i markery)</w:t>
      </w:r>
    </w:p>
    <w:p w:rsidR="00DD0D45" w:rsidRPr="00057565" w:rsidRDefault="00DD0D45" w:rsidP="00DD0D45">
      <w:pPr>
        <w:ind w:left="108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>        Limf. T (</w:t>
      </w:r>
      <w:proofErr w:type="spellStart"/>
      <w:r w:rsidRPr="00057565">
        <w:rPr>
          <w:sz w:val="24"/>
          <w:szCs w:val="24"/>
        </w:rPr>
        <w:t>subpopulacje</w:t>
      </w:r>
      <w:proofErr w:type="spellEnd"/>
      <w:r w:rsidRPr="00057565">
        <w:rPr>
          <w:sz w:val="24"/>
          <w:szCs w:val="24"/>
        </w:rPr>
        <w:t xml:space="preserve"> limf. pomocniczych, cytotoksycznych i </w:t>
      </w:r>
      <w:proofErr w:type="spellStart"/>
      <w:r w:rsidRPr="00057565">
        <w:rPr>
          <w:sz w:val="24"/>
          <w:szCs w:val="24"/>
        </w:rPr>
        <w:t>regulatorowychv</w:t>
      </w:r>
      <w:proofErr w:type="spellEnd"/>
      <w:r w:rsidRPr="00057565">
        <w:rPr>
          <w:sz w:val="24"/>
          <w:szCs w:val="24"/>
        </w:rPr>
        <w:t>(</w:t>
      </w:r>
      <w:proofErr w:type="spellStart"/>
      <w:r w:rsidRPr="00057565">
        <w:rPr>
          <w:sz w:val="24"/>
          <w:szCs w:val="24"/>
        </w:rPr>
        <w:t>supresorowych</w:t>
      </w:r>
      <w:proofErr w:type="spellEnd"/>
      <w:r w:rsidRPr="00057565">
        <w:rPr>
          <w:sz w:val="24"/>
          <w:szCs w:val="24"/>
        </w:rPr>
        <w:t>)</w:t>
      </w:r>
    </w:p>
    <w:p w:rsidR="00DD0D45" w:rsidRPr="00057565" w:rsidRDefault="00DD0D45" w:rsidP="00DD0D45">
      <w:pPr>
        <w:ind w:left="1080" w:hanging="360"/>
        <w:rPr>
          <w:sz w:val="24"/>
          <w:szCs w:val="24"/>
        </w:rPr>
      </w:pPr>
      <w:r w:rsidRPr="00057565">
        <w:rPr>
          <w:rFonts w:ascii="Symbol" w:hAnsi="Symbol"/>
          <w:sz w:val="24"/>
          <w:szCs w:val="24"/>
        </w:rPr>
        <w:t></w:t>
      </w:r>
      <w:r w:rsidRPr="00057565">
        <w:rPr>
          <w:sz w:val="24"/>
          <w:szCs w:val="24"/>
        </w:rPr>
        <w:t xml:space="preserve">        Limf. T </w:t>
      </w:r>
      <w:r w:rsidRPr="00057565">
        <w:rPr>
          <w:rFonts w:ascii="Symbol" w:hAnsi="Symbol"/>
          <w:sz w:val="24"/>
          <w:szCs w:val="24"/>
        </w:rPr>
        <w:t></w:t>
      </w:r>
      <w:r w:rsidRPr="00057565">
        <w:rPr>
          <w:rFonts w:ascii="Symbol" w:hAnsi="Symbol"/>
          <w:sz w:val="24"/>
          <w:szCs w:val="24"/>
        </w:rPr>
        <w:t></w:t>
      </w:r>
    </w:p>
    <w:p w:rsidR="00DD0D45" w:rsidRDefault="00DD0D45" w:rsidP="00057565">
      <w:pPr>
        <w:rPr>
          <w:b/>
          <w:bCs/>
          <w:sz w:val="28"/>
          <w:szCs w:val="28"/>
        </w:rPr>
      </w:pPr>
    </w:p>
    <w:p w:rsidR="00DD0D45" w:rsidRPr="00B66004" w:rsidRDefault="00DD0D45" w:rsidP="00DD0D45">
      <w:pPr>
        <w:ind w:left="720"/>
      </w:pPr>
    </w:p>
    <w:p w:rsidR="00DD0D45" w:rsidRPr="00057565" w:rsidRDefault="00DD0D45" w:rsidP="00DD0D45">
      <w:pPr>
        <w:rPr>
          <w:sz w:val="24"/>
          <w:szCs w:val="24"/>
        </w:rPr>
      </w:pPr>
      <w:r w:rsidRPr="00057565">
        <w:rPr>
          <w:b/>
          <w:bCs/>
          <w:sz w:val="24"/>
          <w:szCs w:val="24"/>
          <w:u w:val="single"/>
        </w:rPr>
        <w:t>3. Część praktyczna  Pracownie wg grafiku</w:t>
      </w:r>
    </w:p>
    <w:p w:rsidR="008346C4" w:rsidRDefault="008346C4">
      <w:pPr>
        <w:ind w:firstLine="708"/>
        <w:rPr>
          <w:sz w:val="24"/>
        </w:rPr>
      </w:pPr>
    </w:p>
    <w:p w:rsidR="00EA393E" w:rsidRDefault="00EA393E" w:rsidP="00A9397B">
      <w:pPr>
        <w:rPr>
          <w:sz w:val="24"/>
        </w:rPr>
      </w:pPr>
    </w:p>
    <w:p w:rsidR="00684966" w:rsidRDefault="00684966"/>
    <w:p w:rsidR="00057565" w:rsidRPr="0025390E" w:rsidRDefault="00057565" w:rsidP="00057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</w:rPr>
      </w:pPr>
      <w:r w:rsidRPr="0025390E">
        <w:rPr>
          <w:b/>
          <w:sz w:val="32"/>
        </w:rPr>
        <w:t xml:space="preserve">Konspekt do ćwiczenia </w:t>
      </w:r>
      <w:r w:rsidR="00F72CDC">
        <w:rPr>
          <w:b/>
          <w:sz w:val="32"/>
        </w:rPr>
        <w:t>4</w:t>
      </w:r>
      <w:r w:rsidRPr="0025390E">
        <w:rPr>
          <w:b/>
          <w:sz w:val="32"/>
        </w:rPr>
        <w:t xml:space="preserve"> z immunologii ogólnej. III r. WL.</w:t>
      </w:r>
    </w:p>
    <w:p w:rsidR="00057565" w:rsidRPr="0025390E" w:rsidRDefault="00057565" w:rsidP="00057565">
      <w:pPr>
        <w:jc w:val="center"/>
        <w:rPr>
          <w:b/>
        </w:rPr>
      </w:pPr>
      <w:r w:rsidRPr="0025390E">
        <w:rPr>
          <w:b/>
        </w:rPr>
        <w:t>Opracowa</w:t>
      </w:r>
      <w:r>
        <w:rPr>
          <w:b/>
        </w:rPr>
        <w:t>ł</w:t>
      </w:r>
      <w:r w:rsidRPr="0025390E">
        <w:rPr>
          <w:b/>
        </w:rPr>
        <w:t xml:space="preserve">: dr </w:t>
      </w:r>
      <w:proofErr w:type="spellStart"/>
      <w:r>
        <w:rPr>
          <w:b/>
        </w:rPr>
        <w:t>n.med</w:t>
      </w:r>
      <w:proofErr w:type="spellEnd"/>
      <w:r>
        <w:rPr>
          <w:b/>
        </w:rPr>
        <w:t xml:space="preserve">. </w:t>
      </w:r>
      <w:r w:rsidRPr="0025390E">
        <w:rPr>
          <w:b/>
        </w:rPr>
        <w:t>Marcin Kurowski</w:t>
      </w:r>
    </w:p>
    <w:p w:rsidR="00057565" w:rsidRPr="0025390E" w:rsidRDefault="00057565" w:rsidP="00057565">
      <w:pPr>
        <w:keepNext/>
        <w:outlineLvl w:val="1"/>
        <w:rPr>
          <w:b/>
          <w:u w:val="single"/>
        </w:rPr>
      </w:pPr>
      <w:r w:rsidRPr="0025390E">
        <w:rPr>
          <w:b/>
          <w:u w:val="single"/>
        </w:rPr>
        <w:t xml:space="preserve">  </w:t>
      </w:r>
    </w:p>
    <w:p w:rsidR="00057565" w:rsidRPr="0025390E" w:rsidRDefault="00057565" w:rsidP="00057565">
      <w:pPr>
        <w:keepNext/>
        <w:outlineLvl w:val="1"/>
        <w:rPr>
          <w:b/>
          <w:u w:val="single"/>
        </w:rPr>
      </w:pPr>
      <w:r w:rsidRPr="0025390E">
        <w:rPr>
          <w:b/>
          <w:u w:val="single"/>
        </w:rPr>
        <w:t>Seminarium</w:t>
      </w:r>
    </w:p>
    <w:p w:rsidR="00057565" w:rsidRPr="0025390E" w:rsidRDefault="00057565" w:rsidP="00057565">
      <w:pPr>
        <w:rPr>
          <w:b/>
          <w:i/>
          <w:sz w:val="28"/>
        </w:rPr>
      </w:pPr>
      <w:r w:rsidRPr="0025390E">
        <w:rPr>
          <w:b/>
          <w:i/>
          <w:sz w:val="28"/>
        </w:rPr>
        <w:t xml:space="preserve">Układ MHC i jego rola w odpowiedzi immunologicznej. Rozdz. </w:t>
      </w:r>
      <w:r>
        <w:rPr>
          <w:b/>
          <w:i/>
          <w:sz w:val="28"/>
        </w:rPr>
        <w:t>7</w:t>
      </w:r>
      <w:r w:rsidRPr="0025390E">
        <w:rPr>
          <w:b/>
          <w:i/>
          <w:sz w:val="28"/>
        </w:rPr>
        <w:t>.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Pojęcie zgodności tkankowej.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MHC u człowieka i myszy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 xml:space="preserve">Lokalizacja genów MHC klasy I </w:t>
      </w:r>
      <w:proofErr w:type="spellStart"/>
      <w:r w:rsidRPr="00057565">
        <w:rPr>
          <w:sz w:val="24"/>
          <w:szCs w:val="24"/>
        </w:rPr>
        <w:t>i</w:t>
      </w:r>
      <w:proofErr w:type="spellEnd"/>
      <w:r w:rsidRPr="00057565">
        <w:rPr>
          <w:sz w:val="24"/>
          <w:szCs w:val="24"/>
        </w:rPr>
        <w:t xml:space="preserve"> MHC klasy II u ludzi.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Polimorfizm MHC – rola i związek z chorobami.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Budowa cząsteczki MHC I.</w:t>
      </w:r>
    </w:p>
    <w:p w:rsidR="00057565" w:rsidRPr="00057565" w:rsidRDefault="00057565" w:rsidP="00057565">
      <w:pPr>
        <w:numPr>
          <w:ilvl w:val="0"/>
          <w:numId w:val="22"/>
        </w:numPr>
        <w:rPr>
          <w:sz w:val="24"/>
          <w:szCs w:val="24"/>
        </w:rPr>
      </w:pPr>
      <w:r w:rsidRPr="00057565">
        <w:rPr>
          <w:sz w:val="24"/>
          <w:szCs w:val="24"/>
        </w:rPr>
        <w:t>Rowek wiążący peptyd – budowa, zmienność sekwencji aminokwasów.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Budowa cząsteczki MHC II.</w:t>
      </w:r>
    </w:p>
    <w:p w:rsidR="00057565" w:rsidRPr="00057565" w:rsidRDefault="00057565" w:rsidP="00057565">
      <w:pPr>
        <w:numPr>
          <w:ilvl w:val="0"/>
          <w:numId w:val="22"/>
        </w:numPr>
        <w:rPr>
          <w:sz w:val="24"/>
          <w:szCs w:val="24"/>
        </w:rPr>
      </w:pPr>
      <w:r w:rsidRPr="00057565">
        <w:rPr>
          <w:sz w:val="24"/>
          <w:szCs w:val="24"/>
        </w:rPr>
        <w:t xml:space="preserve">Rowek prezentujący peptyd – budowa, różnice w odniesieniu do MHC I- 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lastRenderedPageBreak/>
        <w:t xml:space="preserve">Porównanie funkcji cząsteczek MHC I </w:t>
      </w:r>
      <w:proofErr w:type="spellStart"/>
      <w:r w:rsidRPr="00057565">
        <w:rPr>
          <w:sz w:val="24"/>
          <w:szCs w:val="24"/>
        </w:rPr>
        <w:t>i</w:t>
      </w:r>
      <w:proofErr w:type="spellEnd"/>
      <w:r w:rsidRPr="00057565">
        <w:rPr>
          <w:sz w:val="24"/>
          <w:szCs w:val="24"/>
        </w:rPr>
        <w:t xml:space="preserve"> MHC II.</w:t>
      </w:r>
    </w:p>
    <w:p w:rsidR="00057565" w:rsidRPr="0025390E" w:rsidRDefault="00057565" w:rsidP="00057565"/>
    <w:p w:rsidR="00057565" w:rsidRPr="0025390E" w:rsidRDefault="00057565" w:rsidP="00057565">
      <w:pPr>
        <w:rPr>
          <w:b/>
          <w:i/>
          <w:sz w:val="28"/>
        </w:rPr>
      </w:pPr>
      <w:r w:rsidRPr="0025390E">
        <w:rPr>
          <w:b/>
          <w:i/>
          <w:sz w:val="28"/>
        </w:rPr>
        <w:t xml:space="preserve">Rozpoznawanie i prezentacja  antygenu Rozdział </w:t>
      </w:r>
      <w:r>
        <w:rPr>
          <w:b/>
          <w:i/>
          <w:sz w:val="28"/>
        </w:rPr>
        <w:t>12</w:t>
      </w:r>
      <w:r w:rsidRPr="0025390E">
        <w:rPr>
          <w:b/>
          <w:i/>
          <w:sz w:val="28"/>
        </w:rPr>
        <w:t xml:space="preserve"> 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Komórki prezentujące antygen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 xml:space="preserve">Proces prezentacji antygenu przy udziale cząsteczek MHC klasy I </w:t>
      </w:r>
      <w:proofErr w:type="spellStart"/>
      <w:r w:rsidRPr="00057565">
        <w:rPr>
          <w:sz w:val="24"/>
          <w:szCs w:val="24"/>
        </w:rPr>
        <w:t>i</w:t>
      </w:r>
      <w:proofErr w:type="spellEnd"/>
      <w:r w:rsidRPr="00057565">
        <w:rPr>
          <w:sz w:val="24"/>
          <w:szCs w:val="24"/>
        </w:rPr>
        <w:t xml:space="preserve"> II.</w:t>
      </w:r>
    </w:p>
    <w:p w:rsidR="00057565" w:rsidRPr="00057565" w:rsidRDefault="00057565" w:rsidP="00057565">
      <w:pPr>
        <w:rPr>
          <w:sz w:val="24"/>
          <w:szCs w:val="24"/>
        </w:rPr>
      </w:pPr>
      <w:proofErr w:type="spellStart"/>
      <w:r w:rsidRPr="00057565">
        <w:rPr>
          <w:sz w:val="24"/>
          <w:szCs w:val="24"/>
        </w:rPr>
        <w:t>Mitogeny</w:t>
      </w:r>
      <w:proofErr w:type="spellEnd"/>
      <w:r w:rsidRPr="00057565">
        <w:rPr>
          <w:sz w:val="24"/>
          <w:szCs w:val="24"/>
        </w:rPr>
        <w:t xml:space="preserve"> i </w:t>
      </w:r>
      <w:proofErr w:type="spellStart"/>
      <w:r w:rsidRPr="00057565">
        <w:rPr>
          <w:sz w:val="24"/>
          <w:szCs w:val="24"/>
        </w:rPr>
        <w:t>superantygeny</w:t>
      </w:r>
      <w:proofErr w:type="spellEnd"/>
      <w:r w:rsidRPr="00057565">
        <w:rPr>
          <w:sz w:val="24"/>
          <w:szCs w:val="24"/>
        </w:rPr>
        <w:t xml:space="preserve"> – podobieństwa i różnice  w procesie prezentacji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Aktywacja limfocytów T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Aktywacja limfocytów B</w:t>
      </w:r>
    </w:p>
    <w:p w:rsidR="00057565" w:rsidRPr="0025390E" w:rsidRDefault="00057565" w:rsidP="00057565"/>
    <w:p w:rsidR="00057565" w:rsidRPr="0025390E" w:rsidRDefault="00057565" w:rsidP="00057565">
      <w:pPr>
        <w:rPr>
          <w:b/>
          <w:i/>
          <w:sz w:val="28"/>
        </w:rPr>
      </w:pPr>
      <w:r>
        <w:rPr>
          <w:b/>
          <w:i/>
          <w:sz w:val="28"/>
        </w:rPr>
        <w:t>Odpowiedź humoralna</w:t>
      </w:r>
      <w:r w:rsidRPr="0025390E">
        <w:rPr>
          <w:b/>
          <w:i/>
          <w:sz w:val="28"/>
        </w:rPr>
        <w:t xml:space="preserve">  Rozdział 1</w:t>
      </w:r>
      <w:r>
        <w:rPr>
          <w:b/>
          <w:i/>
          <w:sz w:val="28"/>
        </w:rPr>
        <w:t>3</w:t>
      </w:r>
      <w:r w:rsidRPr="0025390E">
        <w:rPr>
          <w:b/>
          <w:i/>
          <w:sz w:val="28"/>
        </w:rPr>
        <w:t xml:space="preserve"> </w:t>
      </w:r>
    </w:p>
    <w:p w:rsidR="00057565" w:rsidRDefault="00057565" w:rsidP="00057565">
      <w:r>
        <w:t>Rozpoznanie antygenu przez limfocyty B</w:t>
      </w:r>
    </w:p>
    <w:p w:rsidR="00057565" w:rsidRDefault="00057565" w:rsidP="00057565">
      <w:r>
        <w:t>Interakcje limfocytów T i B</w:t>
      </w:r>
    </w:p>
    <w:p w:rsidR="00057565" w:rsidRDefault="00057565" w:rsidP="00057565">
      <w:r>
        <w:t>Wytwarzanie przeciwciał</w:t>
      </w:r>
    </w:p>
    <w:p w:rsidR="00057565" w:rsidRDefault="00057565" w:rsidP="00057565">
      <w:r>
        <w:t>Immunoglobuliny nieswoiste</w:t>
      </w:r>
    </w:p>
    <w:p w:rsidR="00057565" w:rsidRDefault="00057565" w:rsidP="00057565"/>
    <w:p w:rsidR="00057565" w:rsidRDefault="00057565" w:rsidP="00057565">
      <w:pPr>
        <w:rPr>
          <w:b/>
          <w:i/>
          <w:sz w:val="28"/>
        </w:rPr>
      </w:pPr>
      <w:r w:rsidRPr="007D76BE">
        <w:rPr>
          <w:b/>
          <w:i/>
          <w:sz w:val="28"/>
        </w:rPr>
        <w:t>Odpowiedź komórkowa  Rozdział 14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Odpowiedź komórkowa z udziałem limfocytów T CD4+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ab/>
        <w:t>Interakcja z komórek T z komórkami APC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ab/>
        <w:t xml:space="preserve">Faza efektorowa </w:t>
      </w:r>
      <w:proofErr w:type="spellStart"/>
      <w:r w:rsidRPr="00057565">
        <w:rPr>
          <w:sz w:val="24"/>
          <w:szCs w:val="24"/>
        </w:rPr>
        <w:t>komorkowej</w:t>
      </w:r>
      <w:proofErr w:type="spellEnd"/>
      <w:r w:rsidRPr="00057565">
        <w:rPr>
          <w:sz w:val="24"/>
          <w:szCs w:val="24"/>
        </w:rPr>
        <w:t xml:space="preserve"> odpowiedzi immunologicznej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ab/>
        <w:t>Bierne przeniesienie odporności komórkowej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ab/>
        <w:t>Nabyta odporność komórkowa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>Mechanizmy swoistej odpowiedzi cytotoksycznej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ab/>
      </w:r>
      <w:proofErr w:type="spellStart"/>
      <w:r w:rsidRPr="00057565">
        <w:rPr>
          <w:sz w:val="24"/>
          <w:szCs w:val="24"/>
        </w:rPr>
        <w:t>Limofcyty</w:t>
      </w:r>
      <w:proofErr w:type="spellEnd"/>
      <w:r w:rsidRPr="00057565">
        <w:rPr>
          <w:sz w:val="24"/>
          <w:szCs w:val="24"/>
        </w:rPr>
        <w:t xml:space="preserve"> T CD8+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ab/>
        <w:t>Faza efektorowa odpowiedzi cytotoksycznej</w:t>
      </w:r>
    </w:p>
    <w:p w:rsidR="00057565" w:rsidRPr="00057565" w:rsidRDefault="00057565" w:rsidP="00057565">
      <w:pPr>
        <w:rPr>
          <w:sz w:val="24"/>
          <w:szCs w:val="24"/>
        </w:rPr>
      </w:pPr>
      <w:proofErr w:type="spellStart"/>
      <w:r w:rsidRPr="00057565">
        <w:rPr>
          <w:sz w:val="24"/>
          <w:szCs w:val="24"/>
        </w:rPr>
        <w:t>Subpopulacja</w:t>
      </w:r>
      <w:proofErr w:type="spellEnd"/>
      <w:r w:rsidRPr="00057565">
        <w:rPr>
          <w:sz w:val="24"/>
          <w:szCs w:val="24"/>
        </w:rPr>
        <w:t xml:space="preserve"> limfocytów Th17 –odpowiedź komórkowa Th17-zależna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b/>
          <w:bCs/>
          <w:sz w:val="24"/>
          <w:szCs w:val="24"/>
          <w:u w:val="single"/>
        </w:rPr>
        <w:t>. Część praktyczna  Pracownie wg grafiku</w:t>
      </w:r>
    </w:p>
    <w:p w:rsidR="00057565" w:rsidRPr="00057565" w:rsidRDefault="00057565" w:rsidP="00057565">
      <w:pPr>
        <w:rPr>
          <w:sz w:val="24"/>
          <w:szCs w:val="24"/>
        </w:rPr>
      </w:pPr>
      <w:r w:rsidRPr="00057565">
        <w:rPr>
          <w:sz w:val="24"/>
          <w:szCs w:val="24"/>
        </w:rPr>
        <w:tab/>
      </w:r>
    </w:p>
    <w:p w:rsidR="00057565" w:rsidRPr="00057565" w:rsidRDefault="00057565" w:rsidP="00057565">
      <w:pPr>
        <w:rPr>
          <w:b/>
          <w:sz w:val="24"/>
          <w:szCs w:val="24"/>
          <w:u w:val="single"/>
        </w:rPr>
      </w:pPr>
      <w:r w:rsidRPr="00057565">
        <w:rPr>
          <w:b/>
          <w:sz w:val="24"/>
          <w:szCs w:val="24"/>
          <w:u w:val="single"/>
        </w:rPr>
        <w:t>Podręcznik:</w:t>
      </w:r>
    </w:p>
    <w:p w:rsidR="00057565" w:rsidRPr="00057565" w:rsidRDefault="00057565" w:rsidP="00057565">
      <w:pPr>
        <w:rPr>
          <w:b/>
          <w:sz w:val="24"/>
          <w:szCs w:val="24"/>
        </w:rPr>
      </w:pPr>
      <w:r w:rsidRPr="00057565">
        <w:rPr>
          <w:b/>
          <w:sz w:val="24"/>
          <w:szCs w:val="24"/>
        </w:rPr>
        <w:t>Włodzimierz Ptak, Maria Ptak, Marian Szczepanik. Podstawy immunologii. Wydawnictwo Lekarskie PZWL 2008r</w:t>
      </w:r>
    </w:p>
    <w:p w:rsidR="00057565" w:rsidRPr="0025390E" w:rsidRDefault="00057565" w:rsidP="00057565"/>
    <w:p w:rsidR="00684966" w:rsidRDefault="00684966"/>
    <w:p w:rsidR="007223A5" w:rsidRDefault="007223A5"/>
    <w:p w:rsidR="009443A7" w:rsidRPr="009443A7" w:rsidRDefault="007223A5" w:rsidP="009443A7">
      <w:pPr>
        <w:pStyle w:val="Nagwek1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Konspekt do ćwiczenia </w:t>
      </w:r>
      <w:r w:rsidR="00F72CDC">
        <w:rPr>
          <w:b/>
          <w:sz w:val="28"/>
          <w:u w:val="none"/>
        </w:rPr>
        <w:t>5</w:t>
      </w:r>
      <w:r>
        <w:rPr>
          <w:b/>
          <w:sz w:val="28"/>
          <w:u w:val="none"/>
        </w:rPr>
        <w:t xml:space="preserve"> z immunologii ogólnej. III r. WL</w:t>
      </w:r>
    </w:p>
    <w:p w:rsidR="00DD0D45" w:rsidRPr="00E74F0C" w:rsidRDefault="00057565" w:rsidP="00DD0D45">
      <w:pPr>
        <w:pStyle w:val="Nagwek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Opracowała dr </w:t>
      </w:r>
      <w:proofErr w:type="spellStart"/>
      <w:r w:rsidR="00F72CDC">
        <w:rPr>
          <w:rFonts w:ascii="Arial" w:hAnsi="Arial" w:cs="Arial"/>
          <w:szCs w:val="24"/>
        </w:rPr>
        <w:t>n.med</w:t>
      </w:r>
      <w:proofErr w:type="spellEnd"/>
      <w:r w:rsidR="00F72CDC">
        <w:rPr>
          <w:rFonts w:ascii="Arial" w:hAnsi="Arial" w:cs="Arial"/>
          <w:szCs w:val="24"/>
        </w:rPr>
        <w:t xml:space="preserve">. </w:t>
      </w:r>
      <w:r w:rsidR="00DD0D45" w:rsidRPr="00E74F0C">
        <w:rPr>
          <w:rFonts w:ascii="Arial" w:hAnsi="Arial" w:cs="Arial"/>
          <w:szCs w:val="24"/>
        </w:rPr>
        <w:t xml:space="preserve">Anna Lewandowska-Polak  </w:t>
      </w:r>
    </w:p>
    <w:p w:rsidR="00DD0D45" w:rsidRPr="00E74F0C" w:rsidRDefault="00DD0D45" w:rsidP="00DD0D45">
      <w:pPr>
        <w:pStyle w:val="Nagwek1"/>
        <w:jc w:val="center"/>
        <w:rPr>
          <w:rFonts w:ascii="Arial" w:hAnsi="Arial" w:cs="Arial"/>
          <w:szCs w:val="24"/>
        </w:rPr>
      </w:pPr>
    </w:p>
    <w:p w:rsidR="00DD0D45" w:rsidRPr="00E74F0C" w:rsidRDefault="00DD0D45" w:rsidP="00DD0D45">
      <w:pPr>
        <w:pStyle w:val="Nagwek1"/>
        <w:jc w:val="both"/>
        <w:rPr>
          <w:rFonts w:ascii="Arial" w:hAnsi="Arial" w:cs="Arial"/>
          <w:szCs w:val="24"/>
        </w:rPr>
      </w:pPr>
      <w:r w:rsidRPr="00E74F0C">
        <w:rPr>
          <w:rFonts w:ascii="Arial" w:hAnsi="Arial" w:cs="Arial"/>
          <w:szCs w:val="24"/>
        </w:rPr>
        <w:t xml:space="preserve">Mechanizmy komunikacji między komórkami układu immunologicznego. Regionalna odpowiedź immunologiczna. Filogeneza i ontogeneza odporności. </w:t>
      </w:r>
    </w:p>
    <w:p w:rsidR="00DD0D45" w:rsidRPr="00E74F0C" w:rsidRDefault="00DD0D45" w:rsidP="00DD0D45">
      <w:pPr>
        <w:pStyle w:val="Nagwek2"/>
        <w:rPr>
          <w:rFonts w:ascii="Arial" w:hAnsi="Arial" w:cs="Arial"/>
          <w:b w:val="0"/>
          <w:szCs w:val="24"/>
        </w:rPr>
      </w:pPr>
    </w:p>
    <w:p w:rsidR="00DD0D45" w:rsidRPr="00E74F0C" w:rsidRDefault="00DD0D45" w:rsidP="00DD0D45">
      <w:pPr>
        <w:pStyle w:val="Nagwek2"/>
        <w:rPr>
          <w:rFonts w:ascii="Arial" w:hAnsi="Arial" w:cs="Arial"/>
          <w:b w:val="0"/>
          <w:szCs w:val="24"/>
        </w:rPr>
      </w:pPr>
    </w:p>
    <w:p w:rsidR="00DD0D45" w:rsidRPr="00E74F0C" w:rsidRDefault="00DD0D45" w:rsidP="00057565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Cytokiny</w:t>
      </w:r>
      <w:r w:rsidRPr="00E74F0C">
        <w:rPr>
          <w:rFonts w:ascii="Arial" w:hAnsi="Arial" w:cs="Arial"/>
          <w:b w:val="0"/>
          <w:sz w:val="24"/>
          <w:szCs w:val="24"/>
        </w:rPr>
        <w:t xml:space="preserve"> (</w:t>
      </w:r>
      <w:r>
        <w:rPr>
          <w:rFonts w:ascii="Arial" w:hAnsi="Arial" w:cs="Arial"/>
          <w:b w:val="0"/>
          <w:sz w:val="24"/>
          <w:szCs w:val="24"/>
        </w:rPr>
        <w:t>R</w:t>
      </w:r>
      <w:r w:rsidRPr="00E74F0C">
        <w:rPr>
          <w:rFonts w:ascii="Arial" w:hAnsi="Arial" w:cs="Arial"/>
          <w:b w:val="0"/>
          <w:sz w:val="24"/>
          <w:szCs w:val="24"/>
        </w:rPr>
        <w:t xml:space="preserve">ozdz. </w:t>
      </w:r>
      <w:r>
        <w:rPr>
          <w:rFonts w:ascii="Arial" w:hAnsi="Arial" w:cs="Arial"/>
          <w:b w:val="0"/>
          <w:sz w:val="24"/>
          <w:szCs w:val="24"/>
        </w:rPr>
        <w:t>9</w:t>
      </w:r>
      <w:r w:rsidRPr="00E74F0C">
        <w:rPr>
          <w:rFonts w:ascii="Arial" w:hAnsi="Arial" w:cs="Arial"/>
          <w:b w:val="0"/>
          <w:sz w:val="24"/>
          <w:szCs w:val="24"/>
        </w:rPr>
        <w:t>).</w:t>
      </w:r>
    </w:p>
    <w:p w:rsidR="00DD0D45" w:rsidRDefault="00DD0D45" w:rsidP="00DD0D4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D0D45" w:rsidRDefault="00DD0D45" w:rsidP="0005756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Definicja </w:t>
      </w:r>
    </w:p>
    <w:p w:rsidR="00DD0D45" w:rsidRDefault="00DD0D45" w:rsidP="0005756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Podział</w:t>
      </w:r>
    </w:p>
    <w:p w:rsidR="00DD0D45" w:rsidRDefault="00DD0D45" w:rsidP="0005756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Receptory dla cytokin</w:t>
      </w:r>
    </w:p>
    <w:p w:rsidR="00DD0D45" w:rsidRDefault="00DD0D45" w:rsidP="0005756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Działanie biologiczne</w:t>
      </w:r>
    </w:p>
    <w:p w:rsidR="00DD0D45" w:rsidRDefault="00DD0D45" w:rsidP="0005756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Charakterystyka wybranych grup cytokin (</w:t>
      </w:r>
      <w:proofErr w:type="spellStart"/>
      <w:r>
        <w:rPr>
          <w:rFonts w:ascii="Arial" w:hAnsi="Arial" w:cs="Arial"/>
          <w:sz w:val="24"/>
          <w:szCs w:val="24"/>
        </w:rPr>
        <w:t>chemokiny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D0D45" w:rsidRDefault="00DD0D45" w:rsidP="00DD0D45">
      <w:pPr>
        <w:jc w:val="both"/>
        <w:rPr>
          <w:rFonts w:ascii="Arial" w:hAnsi="Arial" w:cs="Arial"/>
          <w:sz w:val="24"/>
          <w:szCs w:val="24"/>
        </w:rPr>
      </w:pPr>
    </w:p>
    <w:p w:rsidR="00DD0D45" w:rsidRDefault="00DD0D45" w:rsidP="0005756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Migracja komórek układu immunologicznego (Rozdz. 9)</w:t>
      </w:r>
    </w:p>
    <w:p w:rsidR="00DD0D45" w:rsidRDefault="00DD0D45" w:rsidP="00DD0D45">
      <w:pPr>
        <w:jc w:val="both"/>
        <w:rPr>
          <w:rFonts w:ascii="Arial" w:hAnsi="Arial" w:cs="Arial"/>
          <w:sz w:val="24"/>
          <w:szCs w:val="24"/>
        </w:rPr>
      </w:pPr>
    </w:p>
    <w:p w:rsidR="00DD0D45" w:rsidRDefault="00DD0D45" w:rsidP="00057565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Rola cząsteczek adhezyjnych</w:t>
      </w:r>
    </w:p>
    <w:p w:rsidR="00DD0D45" w:rsidRDefault="00DD0D45" w:rsidP="00057565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Podział cząsteczek adhezyjnych </w:t>
      </w:r>
    </w:p>
    <w:p w:rsidR="00DD0D45" w:rsidRDefault="00DD0D45" w:rsidP="00057565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Mechanizmy cyrkulacji limfocytów</w:t>
      </w:r>
    </w:p>
    <w:p w:rsidR="00DD0D45" w:rsidRDefault="00DD0D45" w:rsidP="00DD0D45">
      <w:pPr>
        <w:jc w:val="both"/>
        <w:rPr>
          <w:rFonts w:ascii="Arial" w:hAnsi="Arial" w:cs="Arial"/>
          <w:sz w:val="24"/>
          <w:szCs w:val="24"/>
        </w:rPr>
      </w:pPr>
    </w:p>
    <w:p w:rsidR="00DD0D45" w:rsidRDefault="00DD0D45" w:rsidP="00057565">
      <w:pPr>
        <w:pStyle w:val="Nagwek2"/>
        <w:numPr>
          <w:ilvl w:val="0"/>
          <w:numId w:val="8"/>
        </w:num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Regionalna odpowiedź immunologiczna (Rozdz. 15)</w:t>
      </w:r>
    </w:p>
    <w:p w:rsidR="00DD0D45" w:rsidRDefault="00DD0D45" w:rsidP="00DD0D45">
      <w:pPr>
        <w:pStyle w:val="Nagwek2"/>
        <w:rPr>
          <w:rFonts w:ascii="Arial" w:hAnsi="Arial" w:cs="Arial"/>
          <w:b w:val="0"/>
          <w:szCs w:val="24"/>
        </w:rPr>
      </w:pPr>
    </w:p>
    <w:p w:rsidR="00DD0D45" w:rsidRDefault="00DD0D45" w:rsidP="00057565">
      <w:pPr>
        <w:pStyle w:val="Nagwek2"/>
        <w:numPr>
          <w:ilvl w:val="0"/>
          <w:numId w:val="19"/>
        </w:numPr>
        <w:jc w:val="both"/>
        <w:rPr>
          <w:rFonts w:ascii="Arial" w:hAnsi="Arial" w:cs="Arial"/>
          <w:b w:val="0"/>
          <w:szCs w:val="24"/>
        </w:rPr>
      </w:pPr>
      <w:r w:rsidRPr="00E32155">
        <w:rPr>
          <w:rFonts w:ascii="Arial" w:hAnsi="Arial" w:cs="Arial"/>
          <w:b w:val="0"/>
          <w:szCs w:val="24"/>
        </w:rPr>
        <w:t xml:space="preserve"> Wyjaśnienie pojęć: SIS, SALT, MALT</w:t>
      </w:r>
      <w:r>
        <w:rPr>
          <w:rFonts w:ascii="Arial" w:hAnsi="Arial" w:cs="Arial"/>
          <w:b w:val="0"/>
          <w:szCs w:val="24"/>
        </w:rPr>
        <w:t>, BALT, GALT</w:t>
      </w:r>
    </w:p>
    <w:p w:rsidR="00DD0D45" w:rsidRPr="00B721EF" w:rsidRDefault="00DD0D45" w:rsidP="00DD0D45">
      <w:pPr>
        <w:ind w:left="720"/>
        <w:rPr>
          <w:sz w:val="24"/>
          <w:szCs w:val="24"/>
        </w:rPr>
      </w:pPr>
    </w:p>
    <w:p w:rsidR="00DD0D45" w:rsidRPr="00E32155" w:rsidRDefault="00DD0D45" w:rsidP="00057565">
      <w:pPr>
        <w:numPr>
          <w:ilvl w:val="0"/>
          <w:numId w:val="19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SALT: </w:t>
      </w:r>
      <w:r w:rsidRPr="00E32155">
        <w:rPr>
          <w:rFonts w:ascii="Arial" w:hAnsi="Arial" w:cs="Arial"/>
          <w:sz w:val="24"/>
          <w:szCs w:val="24"/>
        </w:rPr>
        <w:t xml:space="preserve">Rola komórek dendrytycznych, </w:t>
      </w:r>
      <w:proofErr w:type="spellStart"/>
      <w:r w:rsidRPr="00E32155">
        <w:rPr>
          <w:rFonts w:ascii="Arial" w:hAnsi="Arial" w:cs="Arial"/>
          <w:sz w:val="24"/>
          <w:szCs w:val="24"/>
        </w:rPr>
        <w:t>keratynocytów</w:t>
      </w:r>
      <w:proofErr w:type="spellEnd"/>
      <w:r w:rsidRPr="00E32155">
        <w:rPr>
          <w:rFonts w:ascii="Arial" w:hAnsi="Arial" w:cs="Arial"/>
          <w:sz w:val="24"/>
          <w:szCs w:val="24"/>
        </w:rPr>
        <w:t xml:space="preserve">, limfocytów T, komórek </w:t>
      </w:r>
      <w:proofErr w:type="spellStart"/>
      <w:r w:rsidRPr="00E32155">
        <w:rPr>
          <w:rFonts w:ascii="Arial" w:hAnsi="Arial" w:cs="Arial"/>
          <w:sz w:val="24"/>
          <w:szCs w:val="24"/>
        </w:rPr>
        <w:t>sródbłonka</w:t>
      </w:r>
      <w:proofErr w:type="spellEnd"/>
      <w:r w:rsidRPr="00E32155">
        <w:rPr>
          <w:rFonts w:ascii="Arial" w:hAnsi="Arial" w:cs="Arial"/>
          <w:sz w:val="24"/>
          <w:szCs w:val="24"/>
        </w:rPr>
        <w:t xml:space="preserve"> naczyniowego</w:t>
      </w:r>
      <w:r>
        <w:rPr>
          <w:rFonts w:ascii="Arial" w:hAnsi="Arial" w:cs="Arial"/>
          <w:sz w:val="24"/>
          <w:szCs w:val="24"/>
        </w:rPr>
        <w:t>, indukcja i faza efektorowa odpowiedzi immunologicznej w skórze</w:t>
      </w:r>
    </w:p>
    <w:p w:rsidR="00DD0D45" w:rsidRPr="00B721EF" w:rsidRDefault="00DD0D45" w:rsidP="00DD0D45">
      <w:pPr>
        <w:ind w:left="720"/>
        <w:rPr>
          <w:sz w:val="24"/>
          <w:szCs w:val="24"/>
        </w:rPr>
      </w:pPr>
    </w:p>
    <w:p w:rsidR="00DD0D45" w:rsidRPr="00B721EF" w:rsidRDefault="00DD0D45" w:rsidP="00057565">
      <w:pPr>
        <w:numPr>
          <w:ilvl w:val="0"/>
          <w:numId w:val="19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Układ immunologiczny błon śluzowych (MALT): </w:t>
      </w:r>
    </w:p>
    <w:p w:rsidR="00DD0D45" w:rsidRDefault="00DD0D45" w:rsidP="00DD0D45">
      <w:pPr>
        <w:rPr>
          <w:sz w:val="24"/>
          <w:szCs w:val="24"/>
        </w:rPr>
      </w:pPr>
    </w:p>
    <w:p w:rsidR="00DD0D45" w:rsidRPr="00B721EF" w:rsidRDefault="00DD0D45" w:rsidP="0005756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B721EF">
        <w:rPr>
          <w:rFonts w:ascii="Arial" w:hAnsi="Arial" w:cs="Arial"/>
          <w:sz w:val="24"/>
          <w:szCs w:val="24"/>
        </w:rPr>
        <w:t xml:space="preserve">Odpowiedź immunologiczna w układzie pokarmowym: Miejsce indukcji odpowiedzi – kępki </w:t>
      </w:r>
      <w:proofErr w:type="spellStart"/>
      <w:r w:rsidRPr="00B721EF">
        <w:rPr>
          <w:rFonts w:ascii="Arial" w:hAnsi="Arial" w:cs="Arial"/>
          <w:sz w:val="24"/>
          <w:szCs w:val="24"/>
        </w:rPr>
        <w:t>Peyera</w:t>
      </w:r>
      <w:proofErr w:type="spellEnd"/>
      <w:r w:rsidRPr="00B721EF">
        <w:rPr>
          <w:rFonts w:ascii="Arial" w:hAnsi="Arial" w:cs="Arial"/>
          <w:sz w:val="24"/>
          <w:szCs w:val="24"/>
        </w:rPr>
        <w:t xml:space="preserve">, faza efektorowa odpowiedzi, regulacja wytwarzania </w:t>
      </w:r>
      <w:proofErr w:type="spellStart"/>
      <w:r w:rsidRPr="00B721EF">
        <w:rPr>
          <w:rFonts w:ascii="Arial" w:hAnsi="Arial" w:cs="Arial"/>
          <w:sz w:val="24"/>
          <w:szCs w:val="24"/>
        </w:rPr>
        <w:t>sIgA</w:t>
      </w:r>
      <w:proofErr w:type="spellEnd"/>
      <w:r w:rsidRPr="00B721EF">
        <w:rPr>
          <w:rFonts w:ascii="Arial" w:hAnsi="Arial" w:cs="Arial"/>
          <w:sz w:val="24"/>
          <w:szCs w:val="24"/>
        </w:rPr>
        <w:t xml:space="preserve">, mechanizm wydzielania </w:t>
      </w:r>
      <w:proofErr w:type="spellStart"/>
      <w:r w:rsidRPr="00B721EF">
        <w:rPr>
          <w:rFonts w:ascii="Arial" w:hAnsi="Arial" w:cs="Arial"/>
          <w:sz w:val="24"/>
          <w:szCs w:val="24"/>
        </w:rPr>
        <w:t>sIgA</w:t>
      </w:r>
      <w:proofErr w:type="spellEnd"/>
      <w:r w:rsidRPr="00B721EF">
        <w:rPr>
          <w:rFonts w:ascii="Arial" w:hAnsi="Arial" w:cs="Arial"/>
          <w:sz w:val="24"/>
          <w:szCs w:val="24"/>
        </w:rPr>
        <w:t xml:space="preserve"> do jelita, tolerancja pokarmowa</w:t>
      </w:r>
    </w:p>
    <w:p w:rsidR="00DD0D45" w:rsidRDefault="00DD0D45" w:rsidP="0005756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74F0C">
        <w:rPr>
          <w:rFonts w:ascii="Arial" w:hAnsi="Arial" w:cs="Arial"/>
          <w:sz w:val="24"/>
          <w:szCs w:val="24"/>
        </w:rPr>
        <w:t>Odpowiedź immu</w:t>
      </w:r>
      <w:r>
        <w:rPr>
          <w:rFonts w:ascii="Arial" w:hAnsi="Arial" w:cs="Arial"/>
          <w:sz w:val="24"/>
          <w:szCs w:val="24"/>
        </w:rPr>
        <w:t>nologiczna w układzie oddechowym</w:t>
      </w:r>
    </w:p>
    <w:p w:rsidR="00DD0D45" w:rsidRDefault="00DD0D45" w:rsidP="00DD0D45">
      <w:pPr>
        <w:jc w:val="both"/>
        <w:rPr>
          <w:rFonts w:ascii="Arial" w:hAnsi="Arial" w:cs="Arial"/>
          <w:sz w:val="24"/>
          <w:szCs w:val="24"/>
        </w:rPr>
      </w:pPr>
    </w:p>
    <w:p w:rsidR="00DD0D45" w:rsidRDefault="00DD0D45" w:rsidP="0005756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układu immunologicznego w okresie płodowym i odporność w dzieciństwie (Rozdz. 19)</w:t>
      </w:r>
    </w:p>
    <w:p w:rsidR="00DD0D45" w:rsidRDefault="00DD0D45" w:rsidP="00DD0D45">
      <w:pPr>
        <w:jc w:val="both"/>
        <w:rPr>
          <w:rFonts w:ascii="Arial" w:hAnsi="Arial" w:cs="Arial"/>
          <w:sz w:val="24"/>
          <w:szCs w:val="24"/>
        </w:rPr>
      </w:pPr>
    </w:p>
    <w:p w:rsidR="00DD0D45" w:rsidRPr="00E74F0C" w:rsidRDefault="00DD0D45" w:rsidP="0005756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Starzenie się układu immunologicznego (Rozdz. 19)</w:t>
      </w:r>
    </w:p>
    <w:p w:rsidR="00464FC4" w:rsidRDefault="00464FC4" w:rsidP="008A6A2A"/>
    <w:p w:rsidR="004A2C17" w:rsidRDefault="004A2C17">
      <w:pPr>
        <w:jc w:val="center"/>
      </w:pPr>
    </w:p>
    <w:p w:rsidR="007223A5" w:rsidRDefault="007223A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sz w:val="36"/>
        </w:rPr>
      </w:pPr>
      <w:r>
        <w:rPr>
          <w:b/>
          <w:sz w:val="36"/>
        </w:rPr>
        <w:t xml:space="preserve">Konspekt do ćwiczenia </w:t>
      </w:r>
      <w:r w:rsidR="008A6A2A">
        <w:rPr>
          <w:b/>
          <w:sz w:val="36"/>
        </w:rPr>
        <w:t>6</w:t>
      </w:r>
      <w:r>
        <w:rPr>
          <w:b/>
          <w:sz w:val="36"/>
        </w:rPr>
        <w:t xml:space="preserve"> z immunologii ogólnej. III r. WL</w:t>
      </w:r>
    </w:p>
    <w:p w:rsidR="007223A5" w:rsidRDefault="007223A5">
      <w:pPr>
        <w:rPr>
          <w:sz w:val="16"/>
        </w:rPr>
      </w:pPr>
    </w:p>
    <w:p w:rsidR="00057565" w:rsidRDefault="00057565" w:rsidP="00057565">
      <w:pPr>
        <w:suppressAutoHyphens/>
        <w:ind w:left="720"/>
        <w:rPr>
          <w:b/>
          <w:sz w:val="24"/>
        </w:rPr>
      </w:pPr>
      <w:r>
        <w:rPr>
          <w:b/>
          <w:sz w:val="24"/>
        </w:rPr>
        <w:t xml:space="preserve">Opracowała dr </w:t>
      </w:r>
      <w:proofErr w:type="spellStart"/>
      <w:r w:rsidR="008A6A2A">
        <w:rPr>
          <w:b/>
          <w:sz w:val="24"/>
        </w:rPr>
        <w:t>n.med</w:t>
      </w:r>
      <w:proofErr w:type="spellEnd"/>
      <w:r w:rsidR="008A6A2A">
        <w:rPr>
          <w:b/>
          <w:sz w:val="24"/>
        </w:rPr>
        <w:t xml:space="preserve">. </w:t>
      </w:r>
      <w:r>
        <w:rPr>
          <w:b/>
          <w:sz w:val="24"/>
        </w:rPr>
        <w:t xml:space="preserve">Aleksandra </w:t>
      </w:r>
      <w:proofErr w:type="spellStart"/>
      <w:r>
        <w:rPr>
          <w:b/>
          <w:sz w:val="24"/>
        </w:rPr>
        <w:t>Wardzyńska</w:t>
      </w:r>
      <w:proofErr w:type="spellEnd"/>
    </w:p>
    <w:p w:rsidR="00057565" w:rsidRDefault="00057565" w:rsidP="00057565">
      <w:pPr>
        <w:suppressAutoHyphens/>
        <w:ind w:left="720"/>
        <w:rPr>
          <w:b/>
          <w:sz w:val="24"/>
        </w:rPr>
      </w:pPr>
    </w:p>
    <w:p w:rsidR="00057565" w:rsidRPr="00057565" w:rsidRDefault="00057565" w:rsidP="00057565">
      <w:pPr>
        <w:suppressAutoHyphens/>
        <w:ind w:left="720"/>
        <w:rPr>
          <w:b/>
          <w:sz w:val="28"/>
          <w:szCs w:val="28"/>
        </w:rPr>
      </w:pPr>
      <w:r w:rsidRPr="00057565">
        <w:rPr>
          <w:b/>
          <w:sz w:val="28"/>
          <w:szCs w:val="28"/>
        </w:rPr>
        <w:t xml:space="preserve">Odporność przeciwzakaźna.  Immunoterapia i immunoprofilaktyka. </w:t>
      </w:r>
    </w:p>
    <w:p w:rsidR="00057565" w:rsidRPr="00741C62" w:rsidRDefault="00057565" w:rsidP="00057565">
      <w:pPr>
        <w:suppressAutoHyphens/>
        <w:ind w:left="720"/>
        <w:rPr>
          <w:rStyle w:val="apple-style-span"/>
          <w:sz w:val="24"/>
          <w:szCs w:val="24"/>
        </w:rPr>
      </w:pPr>
    </w:p>
    <w:p w:rsidR="00057565" w:rsidRPr="00B965C3" w:rsidRDefault="00057565" w:rsidP="00057565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Style w:val="apple-style-span"/>
          <w:b/>
          <w:sz w:val="24"/>
          <w:szCs w:val="24"/>
        </w:rPr>
      </w:pPr>
      <w:r w:rsidRPr="00B965C3">
        <w:rPr>
          <w:rStyle w:val="apple-style-span"/>
          <w:b/>
          <w:bCs/>
          <w:color w:val="000000"/>
          <w:sz w:val="24"/>
          <w:szCs w:val="28"/>
        </w:rPr>
        <w:t xml:space="preserve">Wejściówka, seminarium. </w:t>
      </w:r>
    </w:p>
    <w:p w:rsidR="00057565" w:rsidRPr="00741C62" w:rsidRDefault="00057565" w:rsidP="00057565">
      <w:pPr>
        <w:suppressAutoHyphens/>
        <w:rPr>
          <w:sz w:val="24"/>
          <w:szCs w:val="24"/>
        </w:rPr>
      </w:pPr>
      <w:r w:rsidRPr="00741C62">
        <w:rPr>
          <w:rStyle w:val="apple-style-span"/>
          <w:bCs/>
          <w:color w:val="000000"/>
          <w:sz w:val="24"/>
          <w:szCs w:val="28"/>
        </w:rPr>
        <w:t>Materiał do przygotowania na ćwiczenie:</w:t>
      </w:r>
      <w:r w:rsidRPr="00741C62">
        <w:rPr>
          <w:sz w:val="24"/>
          <w:u w:val="single"/>
        </w:rPr>
        <w:t xml:space="preserve"> rozdział 24 i 25 </w:t>
      </w:r>
      <w:r w:rsidRPr="00741C62">
        <w:rPr>
          <w:sz w:val="24"/>
          <w:szCs w:val="24"/>
        </w:rPr>
        <w:t>„Po</w:t>
      </w:r>
      <w:r>
        <w:rPr>
          <w:sz w:val="24"/>
          <w:szCs w:val="24"/>
        </w:rPr>
        <w:t>dstawy Immunologii”. W.</w:t>
      </w:r>
      <w:r w:rsidRPr="00741C62">
        <w:rPr>
          <w:sz w:val="24"/>
          <w:szCs w:val="24"/>
        </w:rPr>
        <w:t xml:space="preserve"> Ptak</w:t>
      </w:r>
      <w:r>
        <w:rPr>
          <w:sz w:val="24"/>
          <w:szCs w:val="24"/>
        </w:rPr>
        <w:t xml:space="preserve"> i wsp.</w:t>
      </w:r>
      <w:r w:rsidRPr="00741C62">
        <w:rPr>
          <w:sz w:val="24"/>
          <w:szCs w:val="24"/>
        </w:rPr>
        <w:t xml:space="preserve"> PZWL 2008. 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>Mechanizmy odporności przeciwzakaźnej (typy odporności – swoista/nabyta, przykłady).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>Typy zakażeń - podział w zależności od miejsca bytowania drobnoustroju, przykłady.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>Mechanizmy odpowiedzi swoistej w zakażeniach bakteryjnych.</w:t>
      </w:r>
    </w:p>
    <w:p w:rsidR="00057565" w:rsidRPr="002D77F2" w:rsidRDefault="00057565" w:rsidP="00057565">
      <w:pPr>
        <w:pStyle w:val="Akapitzlist"/>
        <w:numPr>
          <w:ilvl w:val="1"/>
          <w:numId w:val="23"/>
        </w:numPr>
      </w:pPr>
      <w:r w:rsidRPr="002D77F2">
        <w:t>Odpowiedź immunologiczna w zakażeniach bakteriami bytującymi pozakomórkowo, funkcja efektorowa przeciwciał w zwalczaniu zakażeń bakteryjnych, rola dopełniacza, przykłady.</w:t>
      </w:r>
    </w:p>
    <w:p w:rsidR="00057565" w:rsidRPr="002D77F2" w:rsidRDefault="00057565" w:rsidP="00057565">
      <w:pPr>
        <w:pStyle w:val="Akapitzlist"/>
        <w:numPr>
          <w:ilvl w:val="1"/>
          <w:numId w:val="23"/>
        </w:numPr>
      </w:pPr>
      <w:r w:rsidRPr="002D77F2">
        <w:t>Odpowiedź immunologiczna w zakażeniach bakteriami wewnątrzkomórkowymi, przykłady.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>Odpowiedź immunologiczna w zakażeniach wirusowych, mechanizmy odpowiedzi swoistej i nieswoistej komórkowej, rola przeciwciał w zakażeniach wirusowych.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>Odpowiedź immunologiczna na zakażenie pasożytami: różnorodność odpowiedzi na zakażenie pierwotniakami, pasożytami wielokomórkowymi, ektopasożytami, przykłady.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 xml:space="preserve">Mechanizmy immunologiczne w zakażeniach grzybiczych 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lastRenderedPageBreak/>
        <w:t>Strategie uniknięcia odpowiedzi immunologicznej stosowane przez drobnoustroje i pasożyty. Wpływ na fagocytozę, modyfikowanie odpowiedzi immunologicznej, utrudnianie rozpoznawania antygenu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>Zakażenie wirusem ludzkiego niedoboru odporności (HIV). Budowa wirusa, cykl rozwojowy, mechanizmy unikania odpowiedzi immunologicznej.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>Mechanizmy immunologiczne w zakażeniach ostrych i przewlekłych.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t>Wpływ niedoborów immunologicznych na przebieg zakażeń, przykłady.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rPr>
          <w:sz w:val="24"/>
        </w:rPr>
        <w:t>Uodpornienie czynne.</w:t>
      </w:r>
    </w:p>
    <w:p w:rsidR="00057565" w:rsidRPr="002D77F2" w:rsidRDefault="00057565" w:rsidP="00057565">
      <w:pPr>
        <w:pStyle w:val="Akapitzlist"/>
        <w:numPr>
          <w:ilvl w:val="1"/>
          <w:numId w:val="23"/>
        </w:numPr>
      </w:pPr>
      <w:r w:rsidRPr="002D77F2">
        <w:rPr>
          <w:sz w:val="24"/>
        </w:rPr>
        <w:t xml:space="preserve">Uwarunkowania uodpornienia czynnego. Cechy szczepionek. Podział szczepionek ze względu na rodzaj antygenu. Nowe techniki używane do produkcji szczepionek. Szczepionki </w:t>
      </w:r>
      <w:proofErr w:type="spellStart"/>
      <w:r w:rsidRPr="002D77F2">
        <w:rPr>
          <w:sz w:val="24"/>
        </w:rPr>
        <w:t>antyidiotypowe</w:t>
      </w:r>
      <w:proofErr w:type="spellEnd"/>
      <w:r w:rsidRPr="002D77F2">
        <w:rPr>
          <w:sz w:val="24"/>
        </w:rPr>
        <w:t>. Szczepionki wieloskładnikowe.</w:t>
      </w:r>
    </w:p>
    <w:p w:rsidR="00057565" w:rsidRPr="002D77F2" w:rsidRDefault="00057565" w:rsidP="00057565">
      <w:pPr>
        <w:pStyle w:val="Akapitzlist"/>
        <w:numPr>
          <w:ilvl w:val="1"/>
          <w:numId w:val="23"/>
        </w:numPr>
      </w:pPr>
      <w:r w:rsidRPr="002D77F2">
        <w:rPr>
          <w:sz w:val="24"/>
        </w:rPr>
        <w:t xml:space="preserve">Rozwój odporności i kalendarz szczepień. </w:t>
      </w:r>
    </w:p>
    <w:p w:rsidR="00057565" w:rsidRPr="002D77F2" w:rsidRDefault="00057565" w:rsidP="00057565">
      <w:pPr>
        <w:pStyle w:val="Akapitzlist"/>
        <w:numPr>
          <w:ilvl w:val="1"/>
          <w:numId w:val="23"/>
        </w:numPr>
      </w:pPr>
      <w:r w:rsidRPr="002D77F2">
        <w:rPr>
          <w:sz w:val="24"/>
        </w:rPr>
        <w:t xml:space="preserve">Powikłania poszczepienne. </w:t>
      </w:r>
    </w:p>
    <w:p w:rsidR="00057565" w:rsidRPr="002D77F2" w:rsidRDefault="00057565" w:rsidP="00057565">
      <w:pPr>
        <w:pStyle w:val="Akapitzlist"/>
        <w:numPr>
          <w:ilvl w:val="0"/>
          <w:numId w:val="23"/>
        </w:numPr>
      </w:pPr>
      <w:r w:rsidRPr="002D77F2">
        <w:rPr>
          <w:sz w:val="24"/>
        </w:rPr>
        <w:t xml:space="preserve">Uodpornienie bierne. Wskazania do stosowania, przykłady. </w:t>
      </w:r>
    </w:p>
    <w:p w:rsidR="00057565" w:rsidRDefault="00057565" w:rsidP="00057565">
      <w:pPr>
        <w:pStyle w:val="Akapitzlist"/>
        <w:numPr>
          <w:ilvl w:val="0"/>
          <w:numId w:val="23"/>
        </w:numPr>
      </w:pPr>
      <w:r w:rsidRPr="002D77F2">
        <w:t xml:space="preserve">Przyszłość szczepień.  Nowe rodzaje szczepionek, nowe techniki wykorzystywane do produkcji szczepionek. </w:t>
      </w:r>
    </w:p>
    <w:p w:rsidR="00057565" w:rsidRPr="00B965C3" w:rsidRDefault="00057565" w:rsidP="00057565">
      <w:pPr>
        <w:pStyle w:val="Akapitzlist"/>
        <w:numPr>
          <w:ilvl w:val="0"/>
          <w:numId w:val="24"/>
        </w:numPr>
        <w:rPr>
          <w:rStyle w:val="apple-style-span"/>
        </w:rPr>
      </w:pPr>
      <w:r w:rsidRPr="00741C62">
        <w:rPr>
          <w:rStyle w:val="apple-style-span"/>
          <w:b/>
          <w:bCs/>
          <w:color w:val="000000"/>
          <w:sz w:val="23"/>
          <w:szCs w:val="23"/>
        </w:rPr>
        <w:t xml:space="preserve">Zajęcia w pracowniach </w:t>
      </w:r>
      <w:proofErr w:type="spellStart"/>
      <w:r w:rsidRPr="00741C62">
        <w:rPr>
          <w:rStyle w:val="apple-style-span"/>
          <w:b/>
          <w:bCs/>
          <w:color w:val="000000"/>
          <w:sz w:val="23"/>
          <w:szCs w:val="23"/>
        </w:rPr>
        <w:t>wg</w:t>
      </w:r>
      <w:proofErr w:type="spellEnd"/>
      <w:r w:rsidRPr="00741C62">
        <w:rPr>
          <w:rStyle w:val="apple-style-span"/>
          <w:b/>
          <w:bCs/>
          <w:color w:val="000000"/>
          <w:sz w:val="23"/>
          <w:szCs w:val="23"/>
        </w:rPr>
        <w:t>. grafiku.</w:t>
      </w:r>
    </w:p>
    <w:p w:rsidR="00057565" w:rsidRDefault="00057565" w:rsidP="00057565">
      <w:pPr>
        <w:pStyle w:val="Akapitzlist"/>
        <w:ind w:left="4248"/>
        <w:rPr>
          <w:rStyle w:val="apple-style-span"/>
          <w:b/>
          <w:bCs/>
          <w:color w:val="000000"/>
          <w:sz w:val="23"/>
          <w:szCs w:val="23"/>
        </w:rPr>
      </w:pPr>
    </w:p>
    <w:p w:rsidR="008452EE" w:rsidRDefault="008452EE" w:rsidP="008452EE">
      <w:pPr>
        <w:rPr>
          <w:b/>
        </w:rPr>
      </w:pPr>
    </w:p>
    <w:p w:rsidR="006C0764" w:rsidRPr="008F0EDF" w:rsidRDefault="006C0764" w:rsidP="00DD0D4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</w:rPr>
      </w:pPr>
      <w:r>
        <w:rPr>
          <w:b/>
          <w:sz w:val="32"/>
        </w:rPr>
        <w:t>Konspekt do ćwic</w:t>
      </w:r>
      <w:r w:rsidR="008A6A2A">
        <w:rPr>
          <w:b/>
          <w:sz w:val="32"/>
        </w:rPr>
        <w:t>zenia 7</w:t>
      </w:r>
      <w:r w:rsidR="008F0EDF">
        <w:rPr>
          <w:b/>
          <w:sz w:val="32"/>
        </w:rPr>
        <w:t xml:space="preserve"> z immunologii ogólnej. III r.</w:t>
      </w:r>
    </w:p>
    <w:p w:rsidR="006C0764" w:rsidRDefault="006C0764" w:rsidP="006C0764"/>
    <w:p w:rsidR="00DD0D45" w:rsidRDefault="00DD0D45" w:rsidP="00DD0D45">
      <w:pPr>
        <w:jc w:val="center"/>
        <w:rPr>
          <w:sz w:val="24"/>
          <w:szCs w:val="24"/>
        </w:rPr>
      </w:pPr>
      <w:r w:rsidRPr="00DD0D45">
        <w:rPr>
          <w:sz w:val="24"/>
          <w:szCs w:val="24"/>
        </w:rPr>
        <w:t>Opracowała dr</w:t>
      </w:r>
      <w:r w:rsidR="008A6A2A">
        <w:rPr>
          <w:sz w:val="24"/>
          <w:szCs w:val="24"/>
        </w:rPr>
        <w:t xml:space="preserve"> </w:t>
      </w:r>
      <w:proofErr w:type="spellStart"/>
      <w:r w:rsidR="008A6A2A">
        <w:rPr>
          <w:sz w:val="24"/>
          <w:szCs w:val="24"/>
        </w:rPr>
        <w:t>n.med</w:t>
      </w:r>
      <w:proofErr w:type="spellEnd"/>
      <w:r w:rsidR="008A6A2A">
        <w:rPr>
          <w:sz w:val="24"/>
          <w:szCs w:val="24"/>
        </w:rPr>
        <w:t>.</w:t>
      </w:r>
      <w:r w:rsidRPr="00DD0D45">
        <w:rPr>
          <w:sz w:val="24"/>
          <w:szCs w:val="24"/>
        </w:rPr>
        <w:t xml:space="preserve"> Joanna Makowska</w:t>
      </w:r>
    </w:p>
    <w:p w:rsidR="00A9397B" w:rsidRPr="00DD0D45" w:rsidRDefault="00A9397B" w:rsidP="00DD0D45">
      <w:pPr>
        <w:jc w:val="center"/>
        <w:rPr>
          <w:sz w:val="24"/>
          <w:szCs w:val="24"/>
        </w:rPr>
      </w:pPr>
    </w:p>
    <w:p w:rsidR="00DD0D45" w:rsidRPr="00A9397B" w:rsidRDefault="00DD0D45" w:rsidP="00DD0D45">
      <w:pPr>
        <w:rPr>
          <w:b/>
          <w:sz w:val="24"/>
          <w:szCs w:val="24"/>
        </w:rPr>
      </w:pPr>
      <w:r w:rsidRPr="00A9397B">
        <w:rPr>
          <w:b/>
          <w:sz w:val="24"/>
          <w:szCs w:val="24"/>
        </w:rPr>
        <w:t>Modulacja odpowiedzi immunologicznej (</w:t>
      </w:r>
      <w:r w:rsidRPr="00A9397B">
        <w:rPr>
          <w:sz w:val="24"/>
          <w:szCs w:val="24"/>
        </w:rPr>
        <w:t>W . Ptak „Podstawy Immunologii” str. 200</w:t>
      </w:r>
      <w:r w:rsidRPr="00A9397B">
        <w:rPr>
          <w:b/>
          <w:sz w:val="24"/>
          <w:szCs w:val="24"/>
        </w:rPr>
        <w:t>)</w:t>
      </w:r>
    </w:p>
    <w:p w:rsidR="00DD0D45" w:rsidRDefault="00DD0D45" w:rsidP="00057565">
      <w:pPr>
        <w:pStyle w:val="Akapitzlist"/>
        <w:numPr>
          <w:ilvl w:val="0"/>
          <w:numId w:val="12"/>
        </w:numPr>
      </w:pPr>
      <w:r>
        <w:t>Immunosupresja</w:t>
      </w:r>
    </w:p>
    <w:p w:rsidR="00DD0D45" w:rsidRDefault="00DD0D45" w:rsidP="00057565">
      <w:pPr>
        <w:pStyle w:val="Akapitzlist"/>
        <w:numPr>
          <w:ilvl w:val="1"/>
          <w:numId w:val="12"/>
        </w:numPr>
      </w:pPr>
      <w:r>
        <w:t>Metody chemiczne</w:t>
      </w:r>
    </w:p>
    <w:p w:rsidR="00DD0D45" w:rsidRDefault="00DD0D45" w:rsidP="00057565">
      <w:pPr>
        <w:pStyle w:val="Akapitzlist"/>
        <w:numPr>
          <w:ilvl w:val="2"/>
          <w:numId w:val="12"/>
        </w:numPr>
      </w:pPr>
      <w:r>
        <w:t>Glikokortykoidy</w:t>
      </w:r>
    </w:p>
    <w:p w:rsidR="00DD0D45" w:rsidRDefault="00DD0D45" w:rsidP="00057565">
      <w:pPr>
        <w:pStyle w:val="Akapitzlist"/>
        <w:numPr>
          <w:ilvl w:val="2"/>
          <w:numId w:val="12"/>
        </w:numPr>
      </w:pPr>
      <w:r>
        <w:t xml:space="preserve">Antymetabolity: analogi zasad purynowych, </w:t>
      </w:r>
      <w:proofErr w:type="spellStart"/>
      <w:r>
        <w:t>mykofenolan</w:t>
      </w:r>
      <w:proofErr w:type="spellEnd"/>
      <w:r>
        <w:t xml:space="preserve"> </w:t>
      </w:r>
      <w:proofErr w:type="spellStart"/>
      <w:r>
        <w:t>mofetilu</w:t>
      </w:r>
      <w:proofErr w:type="spellEnd"/>
      <w:r>
        <w:t xml:space="preserve">, </w:t>
      </w:r>
      <w:proofErr w:type="spellStart"/>
      <w:r>
        <w:t>metotreksat</w:t>
      </w:r>
      <w:proofErr w:type="spellEnd"/>
    </w:p>
    <w:p w:rsidR="00DD0D45" w:rsidRDefault="00DD0D45" w:rsidP="00057565">
      <w:pPr>
        <w:pStyle w:val="Akapitzlist"/>
        <w:numPr>
          <w:ilvl w:val="2"/>
          <w:numId w:val="12"/>
        </w:numPr>
      </w:pPr>
      <w:r>
        <w:t>Środki alkilujące</w:t>
      </w:r>
    </w:p>
    <w:p w:rsidR="00DD0D45" w:rsidRDefault="00DD0D45" w:rsidP="00057565">
      <w:pPr>
        <w:pStyle w:val="Akapitzlist"/>
        <w:numPr>
          <w:ilvl w:val="2"/>
          <w:numId w:val="12"/>
        </w:numPr>
      </w:pPr>
      <w:r>
        <w:t>antybiotyki</w:t>
      </w:r>
    </w:p>
    <w:p w:rsidR="00DD0D45" w:rsidRDefault="00DD0D45" w:rsidP="00057565">
      <w:pPr>
        <w:pStyle w:val="Akapitzlist"/>
        <w:numPr>
          <w:ilvl w:val="1"/>
          <w:numId w:val="12"/>
        </w:numPr>
      </w:pPr>
      <w:r>
        <w:t>Metody fizyczne: promieniowanie jonizujące i UV</w:t>
      </w:r>
    </w:p>
    <w:p w:rsidR="00DD0D45" w:rsidRDefault="00DD0D45" w:rsidP="00057565">
      <w:pPr>
        <w:pStyle w:val="Akapitzlist"/>
        <w:numPr>
          <w:ilvl w:val="1"/>
          <w:numId w:val="12"/>
        </w:numPr>
      </w:pPr>
      <w:r>
        <w:t>Środki biologiczne: surowica antylimfocytarna, przeciwciała anty CD3</w:t>
      </w:r>
    </w:p>
    <w:p w:rsidR="00DD0D45" w:rsidRDefault="00DD0D45" w:rsidP="00057565">
      <w:pPr>
        <w:pStyle w:val="Akapitzlist"/>
        <w:numPr>
          <w:ilvl w:val="0"/>
          <w:numId w:val="12"/>
        </w:numPr>
      </w:pPr>
      <w:r>
        <w:t>Immunostymulacja</w:t>
      </w:r>
    </w:p>
    <w:p w:rsidR="00DD0D45" w:rsidRDefault="00DD0D45" w:rsidP="00057565">
      <w:pPr>
        <w:pStyle w:val="Akapitzlist"/>
        <w:numPr>
          <w:ilvl w:val="1"/>
          <w:numId w:val="12"/>
        </w:numPr>
      </w:pPr>
      <w:r>
        <w:t>Adiuwanty immunologiczne bakteryjne i niebakteryjne</w:t>
      </w:r>
    </w:p>
    <w:p w:rsidR="00DD0D45" w:rsidRDefault="00DD0D45" w:rsidP="00057565">
      <w:pPr>
        <w:pStyle w:val="Akapitzlist"/>
        <w:numPr>
          <w:ilvl w:val="1"/>
          <w:numId w:val="12"/>
        </w:numPr>
        <w:rPr>
          <w:lang w:val="en-US"/>
        </w:rPr>
      </w:pPr>
      <w:proofErr w:type="spellStart"/>
      <w:r w:rsidRPr="00000988">
        <w:rPr>
          <w:lang w:val="en-US"/>
        </w:rPr>
        <w:t>Biomodulatory</w:t>
      </w:r>
      <w:proofErr w:type="spellEnd"/>
      <w:r w:rsidRPr="00000988">
        <w:rPr>
          <w:lang w:val="en-US"/>
        </w:rPr>
        <w:t>: GM-CSF, G-CSF, IL2</w:t>
      </w:r>
    </w:p>
    <w:p w:rsidR="00DD0D45" w:rsidRPr="00A9397B" w:rsidRDefault="00DD0D45" w:rsidP="00DD0D45">
      <w:pPr>
        <w:rPr>
          <w:b/>
          <w:sz w:val="24"/>
          <w:szCs w:val="24"/>
        </w:rPr>
      </w:pPr>
      <w:r w:rsidRPr="00A9397B">
        <w:rPr>
          <w:b/>
          <w:sz w:val="24"/>
          <w:szCs w:val="24"/>
        </w:rPr>
        <w:t>Transplantologia (</w:t>
      </w:r>
      <w:r w:rsidRPr="00A9397B">
        <w:rPr>
          <w:sz w:val="24"/>
          <w:szCs w:val="24"/>
        </w:rPr>
        <w:t>W . Ptak „Podstawy Immunologii” str. 236</w:t>
      </w:r>
      <w:r w:rsidRPr="00A9397B">
        <w:rPr>
          <w:b/>
          <w:sz w:val="24"/>
          <w:szCs w:val="24"/>
        </w:rPr>
        <w:t>)</w:t>
      </w:r>
    </w:p>
    <w:p w:rsidR="00DD0D45" w:rsidRDefault="00DD0D45" w:rsidP="00057565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Rodzaje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przeszczepów</w:t>
      </w:r>
      <w:proofErr w:type="spellEnd"/>
    </w:p>
    <w:p w:rsidR="00DD0D45" w:rsidRDefault="00DD0D45" w:rsidP="00057565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Odrzucanie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przeszczepu</w:t>
      </w:r>
      <w:proofErr w:type="spellEnd"/>
      <w:r>
        <w:rPr>
          <w:lang w:val="en-US"/>
        </w:rPr>
        <w:t>:</w:t>
      </w:r>
    </w:p>
    <w:p w:rsidR="00DD0D45" w:rsidRDefault="00DD0D45" w:rsidP="00057565">
      <w:pPr>
        <w:pStyle w:val="Akapitzlist"/>
        <w:numPr>
          <w:ilvl w:val="1"/>
          <w:numId w:val="13"/>
        </w:numPr>
        <w:rPr>
          <w:lang w:val="en-US"/>
        </w:rPr>
      </w:pPr>
      <w:proofErr w:type="spellStart"/>
      <w:r>
        <w:rPr>
          <w:lang w:val="en-US"/>
        </w:rPr>
        <w:t>Odrzucanie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nadostre</w:t>
      </w:r>
      <w:proofErr w:type="spellEnd"/>
    </w:p>
    <w:p w:rsidR="00DD0D45" w:rsidRDefault="00DD0D45" w:rsidP="00057565">
      <w:pPr>
        <w:pStyle w:val="Akapitzlist"/>
        <w:numPr>
          <w:ilvl w:val="1"/>
          <w:numId w:val="13"/>
        </w:numPr>
        <w:rPr>
          <w:lang w:val="en-US"/>
        </w:rPr>
      </w:pPr>
      <w:proofErr w:type="spellStart"/>
      <w:r>
        <w:rPr>
          <w:lang w:val="en-US"/>
        </w:rPr>
        <w:t>Odrzucanie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ostre</w:t>
      </w:r>
      <w:proofErr w:type="spellEnd"/>
    </w:p>
    <w:p w:rsidR="00DD0D45" w:rsidRDefault="00DD0D45" w:rsidP="00057565">
      <w:pPr>
        <w:pStyle w:val="Akapitzlist"/>
        <w:numPr>
          <w:ilvl w:val="1"/>
          <w:numId w:val="13"/>
        </w:numPr>
        <w:rPr>
          <w:lang w:val="en-US"/>
        </w:rPr>
      </w:pPr>
      <w:proofErr w:type="spellStart"/>
      <w:r>
        <w:rPr>
          <w:lang w:val="en-US"/>
        </w:rPr>
        <w:t>Odrzucanie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przewlekłe</w:t>
      </w:r>
      <w:proofErr w:type="spellEnd"/>
    </w:p>
    <w:p w:rsidR="00DD0D45" w:rsidRDefault="00DD0D45" w:rsidP="00057565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lastRenderedPageBreak/>
        <w:t>Genetyka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układu</w:t>
      </w:r>
      <w:proofErr w:type="spellEnd"/>
      <w:r>
        <w:rPr>
          <w:lang w:val="en-US"/>
        </w:rPr>
        <w:t xml:space="preserve"> HLA</w:t>
      </w:r>
    </w:p>
    <w:p w:rsidR="00DD0D45" w:rsidRDefault="00DD0D45" w:rsidP="00057565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Metody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tkankowego</w:t>
      </w:r>
      <w:proofErr w:type="spellEnd"/>
    </w:p>
    <w:p w:rsidR="00DD0D45" w:rsidRDefault="00DD0D45" w:rsidP="00057565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Przeszczep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szpiku</w:t>
      </w:r>
      <w:proofErr w:type="spellEnd"/>
    </w:p>
    <w:p w:rsidR="00DD0D45" w:rsidRPr="00E00F52" w:rsidRDefault="00DD0D45" w:rsidP="00057565">
      <w:pPr>
        <w:pStyle w:val="Akapitzlist"/>
        <w:numPr>
          <w:ilvl w:val="0"/>
          <w:numId w:val="13"/>
        </w:numPr>
      </w:pPr>
      <w:r w:rsidRPr="00E00F52">
        <w:t xml:space="preserve">Reakcja </w:t>
      </w:r>
      <w:proofErr w:type="spellStart"/>
      <w:r w:rsidRPr="00E00F52">
        <w:t>Graft</w:t>
      </w:r>
      <w:proofErr w:type="spellEnd"/>
      <w:r w:rsidRPr="00E00F52">
        <w:t xml:space="preserve"> </w:t>
      </w:r>
      <w:proofErr w:type="spellStart"/>
      <w:r w:rsidRPr="00E00F52">
        <w:t>versus</w:t>
      </w:r>
      <w:proofErr w:type="spellEnd"/>
      <w:r w:rsidRPr="00E00F52">
        <w:t xml:space="preserve"> Host: </w:t>
      </w:r>
      <w:proofErr w:type="spellStart"/>
      <w:r w:rsidRPr="00E00F52">
        <w:t>mechanism</w:t>
      </w:r>
      <w:proofErr w:type="spellEnd"/>
      <w:r w:rsidRPr="00E00F52">
        <w:t xml:space="preserve"> oraz obraz kliniczny</w:t>
      </w:r>
    </w:p>
    <w:p w:rsidR="00DD0D45" w:rsidRDefault="00DD0D45" w:rsidP="00057565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Ciąża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przeszczep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allogeniczny</w:t>
      </w:r>
      <w:proofErr w:type="spellEnd"/>
    </w:p>
    <w:p w:rsidR="00DD0D45" w:rsidRDefault="00DD0D45" w:rsidP="00DD0D45">
      <w:pPr>
        <w:rPr>
          <w:lang w:val="en-US"/>
        </w:rPr>
      </w:pPr>
    </w:p>
    <w:p w:rsidR="00DD0D45" w:rsidRPr="00A9397B" w:rsidRDefault="00DD0D45" w:rsidP="00DD0D45">
      <w:pPr>
        <w:rPr>
          <w:b/>
          <w:sz w:val="24"/>
          <w:szCs w:val="24"/>
        </w:rPr>
      </w:pPr>
      <w:r w:rsidRPr="00A9397B">
        <w:rPr>
          <w:b/>
          <w:sz w:val="24"/>
          <w:szCs w:val="24"/>
        </w:rPr>
        <w:t>Immunologia nowotworów (</w:t>
      </w:r>
      <w:r w:rsidRPr="00A9397B">
        <w:rPr>
          <w:sz w:val="24"/>
          <w:szCs w:val="24"/>
        </w:rPr>
        <w:t>W . Ptak „Podstawy Immunologii” str. 250</w:t>
      </w:r>
      <w:r w:rsidRPr="00A9397B">
        <w:rPr>
          <w:b/>
          <w:sz w:val="24"/>
          <w:szCs w:val="24"/>
        </w:rPr>
        <w:t>)</w:t>
      </w:r>
    </w:p>
    <w:p w:rsidR="00DD0D45" w:rsidRPr="00F60F89" w:rsidRDefault="00DD0D45" w:rsidP="00DD0D45"/>
    <w:p w:rsidR="00DD0D45" w:rsidRDefault="00DD0D45" w:rsidP="00057565">
      <w:pPr>
        <w:pStyle w:val="Akapitzlist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Antygeny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nowotworowe</w:t>
      </w:r>
      <w:proofErr w:type="spellEnd"/>
    </w:p>
    <w:p w:rsidR="00DD0D45" w:rsidRPr="00B57F51" w:rsidRDefault="00DD0D45" w:rsidP="00057565">
      <w:pPr>
        <w:pStyle w:val="Akapitzlist"/>
        <w:numPr>
          <w:ilvl w:val="1"/>
          <w:numId w:val="14"/>
        </w:numPr>
      </w:pPr>
      <w:r w:rsidRPr="00B57F51">
        <w:t>Swoiste antygeny nowotworowe (TSA) oraz antygeny związane z nowotworem (TAA)</w:t>
      </w:r>
    </w:p>
    <w:p w:rsidR="00DD0D45" w:rsidRDefault="00DD0D45" w:rsidP="00057565">
      <w:pPr>
        <w:pStyle w:val="Akapitzlist"/>
        <w:numPr>
          <w:ilvl w:val="1"/>
          <w:numId w:val="14"/>
        </w:numPr>
      </w:pPr>
      <w:proofErr w:type="spellStart"/>
      <w:r>
        <w:t>Neoantygeny</w:t>
      </w:r>
      <w:proofErr w:type="spellEnd"/>
      <w:r>
        <w:t xml:space="preserve"> nowotworów </w:t>
      </w:r>
      <w:proofErr w:type="spellStart"/>
      <w:r>
        <w:t>indukownaych</w:t>
      </w:r>
      <w:proofErr w:type="spellEnd"/>
      <w:r>
        <w:t xml:space="preserve"> przez karcinogeny chemiczne i fizyczne</w:t>
      </w:r>
    </w:p>
    <w:p w:rsidR="00DD0D45" w:rsidRDefault="00DD0D45" w:rsidP="00057565">
      <w:pPr>
        <w:pStyle w:val="Akapitzlist"/>
        <w:numPr>
          <w:ilvl w:val="1"/>
          <w:numId w:val="14"/>
        </w:numPr>
      </w:pPr>
      <w:proofErr w:type="spellStart"/>
      <w:r>
        <w:t>Neoantygeny</w:t>
      </w:r>
      <w:proofErr w:type="spellEnd"/>
      <w:r>
        <w:t xml:space="preserve"> indukowane przez wirusy onkogenne</w:t>
      </w:r>
    </w:p>
    <w:p w:rsidR="00DD0D45" w:rsidRPr="00B57F51" w:rsidRDefault="00DD0D45" w:rsidP="00057565">
      <w:pPr>
        <w:pStyle w:val="Akapitzlist"/>
        <w:numPr>
          <w:ilvl w:val="1"/>
          <w:numId w:val="14"/>
        </w:numPr>
      </w:pPr>
      <w:r>
        <w:t>Antygeny płodowe</w:t>
      </w:r>
    </w:p>
    <w:p w:rsidR="00DD0D45" w:rsidRDefault="00DD0D45" w:rsidP="00057565">
      <w:pPr>
        <w:pStyle w:val="Akapitzlist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Molekularne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podstawy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transformacji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nowotworowej</w:t>
      </w:r>
      <w:proofErr w:type="spellEnd"/>
    </w:p>
    <w:p w:rsidR="00DD0D45" w:rsidRDefault="00DD0D45" w:rsidP="00057565">
      <w:pPr>
        <w:pStyle w:val="Akapitzlist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Obrona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nowotowrami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nadzór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immunologiczny</w:t>
      </w:r>
      <w:proofErr w:type="spellEnd"/>
    </w:p>
    <w:p w:rsidR="00DD0D45" w:rsidRPr="00E00F52" w:rsidRDefault="00DD0D45" w:rsidP="00057565">
      <w:pPr>
        <w:pStyle w:val="Akapitzlist"/>
        <w:numPr>
          <w:ilvl w:val="1"/>
          <w:numId w:val="14"/>
        </w:numPr>
      </w:pPr>
      <w:r w:rsidRPr="00E00F52">
        <w:t>Rola komórek NK, NKT, B1, makrofagów</w:t>
      </w:r>
    </w:p>
    <w:p w:rsidR="00DD0D45" w:rsidRDefault="00DD0D45" w:rsidP="00057565">
      <w:pPr>
        <w:pStyle w:val="Akapitzlist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Mechanizmy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ucieczki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układem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immunologicznym</w:t>
      </w:r>
      <w:proofErr w:type="spellEnd"/>
    </w:p>
    <w:p w:rsidR="008F0EDF" w:rsidRPr="00DD0D45" w:rsidRDefault="00DD0D45" w:rsidP="00057565">
      <w:pPr>
        <w:pStyle w:val="Akapitzlist"/>
        <w:numPr>
          <w:ilvl w:val="0"/>
          <w:numId w:val="14"/>
        </w:numPr>
        <w:rPr>
          <w:lang w:val="en-US"/>
        </w:rPr>
      </w:pPr>
      <w:proofErr w:type="spellStart"/>
      <w:r>
        <w:rPr>
          <w:lang w:val="en-US"/>
        </w:rPr>
        <w:t>Immunoterapia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nowotworów</w:t>
      </w:r>
      <w:proofErr w:type="spellEnd"/>
    </w:p>
    <w:p w:rsidR="007223A5" w:rsidRDefault="007223A5"/>
    <w:p w:rsidR="007223A5" w:rsidRDefault="007223A5"/>
    <w:p w:rsidR="007223A5" w:rsidRDefault="007223A5">
      <w:pPr>
        <w:pStyle w:val="Nagwek1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 xml:space="preserve">Konspekt do ćw. </w:t>
      </w:r>
      <w:r w:rsidR="008A6A2A">
        <w:rPr>
          <w:b/>
          <w:sz w:val="32"/>
          <w:u w:val="none"/>
        </w:rPr>
        <w:t>8</w:t>
      </w:r>
      <w:r>
        <w:rPr>
          <w:b/>
          <w:sz w:val="32"/>
          <w:u w:val="none"/>
        </w:rPr>
        <w:t xml:space="preserve"> z immunologii ogólnej III r. WL</w:t>
      </w:r>
    </w:p>
    <w:p w:rsidR="008F0EDF" w:rsidRDefault="008F0EDF" w:rsidP="008F0EDF">
      <w:pPr>
        <w:keepNext/>
        <w:outlineLvl w:val="0"/>
        <w:rPr>
          <w:u w:val="single"/>
        </w:rPr>
      </w:pPr>
    </w:p>
    <w:p w:rsidR="00DD0D45" w:rsidRPr="002B3874" w:rsidRDefault="00DD0D45" w:rsidP="00DD0D45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2B3874">
        <w:rPr>
          <w:rFonts w:ascii="Arial" w:hAnsi="Arial" w:cs="Arial"/>
          <w:sz w:val="22"/>
          <w:szCs w:val="22"/>
        </w:rPr>
        <w:t>Opracował</w:t>
      </w:r>
      <w:r w:rsidR="008A6A2A">
        <w:rPr>
          <w:rFonts w:ascii="Arial" w:hAnsi="Arial" w:cs="Arial"/>
          <w:sz w:val="22"/>
          <w:szCs w:val="22"/>
        </w:rPr>
        <w:t>y:</w:t>
      </w:r>
      <w:r w:rsidRPr="002B3874">
        <w:rPr>
          <w:rFonts w:ascii="Arial" w:hAnsi="Arial" w:cs="Arial"/>
          <w:sz w:val="22"/>
          <w:szCs w:val="22"/>
        </w:rPr>
        <w:t xml:space="preserve"> mgr </w:t>
      </w:r>
      <w:proofErr w:type="spellStart"/>
      <w:r w:rsidRPr="002B3874">
        <w:rPr>
          <w:rFonts w:ascii="Arial" w:hAnsi="Arial" w:cs="Arial"/>
          <w:sz w:val="22"/>
          <w:szCs w:val="22"/>
        </w:rPr>
        <w:t>M.Łuczyńska</w:t>
      </w:r>
      <w:proofErr w:type="spellEnd"/>
      <w:r w:rsidRPr="002B3874">
        <w:rPr>
          <w:rFonts w:ascii="Arial" w:hAnsi="Arial" w:cs="Arial"/>
          <w:sz w:val="22"/>
          <w:szCs w:val="22"/>
        </w:rPr>
        <w:t xml:space="preserve">, mgr </w:t>
      </w:r>
      <w:proofErr w:type="spellStart"/>
      <w:r w:rsidRPr="002B3874">
        <w:rPr>
          <w:rFonts w:ascii="Arial" w:hAnsi="Arial" w:cs="Arial"/>
          <w:sz w:val="22"/>
          <w:szCs w:val="22"/>
        </w:rPr>
        <w:t>S.Moskwa</w:t>
      </w:r>
      <w:proofErr w:type="spellEnd"/>
    </w:p>
    <w:p w:rsidR="00DD0D45" w:rsidRDefault="00DD0D45" w:rsidP="00DD0D45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DD0D45" w:rsidRDefault="00DD0D45" w:rsidP="008A6A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0D45" w:rsidRDefault="00DD0D45" w:rsidP="00DD0D45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5D5464">
        <w:rPr>
          <w:rFonts w:ascii="Arial" w:hAnsi="Arial" w:cs="Arial"/>
          <w:sz w:val="24"/>
          <w:szCs w:val="24"/>
          <w:u w:val="single"/>
        </w:rPr>
        <w:t>Autoimmunizacja</w:t>
      </w:r>
    </w:p>
    <w:p w:rsidR="00DD0D45" w:rsidRDefault="00DD0D45" w:rsidP="00DD0D45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DD0D45" w:rsidRDefault="00DD0D45" w:rsidP="00DD0D4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Wytyczne potrzebne do rozpoznania choroby z autoimmunizacji</w:t>
      </w:r>
    </w:p>
    <w:p w:rsidR="00DD0D45" w:rsidRDefault="00DD0D45" w:rsidP="00DD0D4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Charakterystyka chorób autoimmunizacyjnych</w:t>
      </w:r>
    </w:p>
    <w:p w:rsidR="00DD0D45" w:rsidRDefault="00DD0D45" w:rsidP="00DD0D4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Odpowiedź autoimmunologiczna i jej swoistość</w:t>
      </w:r>
    </w:p>
    <w:p w:rsidR="00DD0D45" w:rsidRPr="005D5464" w:rsidRDefault="00DD0D45" w:rsidP="00DD0D4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Patogeneza chorób autoimmunizacyjnych</w:t>
      </w: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A14AE7">
        <w:rPr>
          <w:rFonts w:ascii="Arial" w:hAnsi="Arial" w:cs="Arial"/>
          <w:sz w:val="24"/>
          <w:szCs w:val="24"/>
          <w:u w:val="single"/>
        </w:rPr>
        <w:t>Nadwrażliwość</w:t>
      </w:r>
    </w:p>
    <w:p w:rsidR="008A6A2A" w:rsidRPr="00A14AE7" w:rsidRDefault="008A6A2A" w:rsidP="008A6A2A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Mechanizmy reakcji nadwrażliwości (podział wg Gella </w:t>
      </w:r>
      <w:proofErr w:type="spellStart"/>
      <w:r>
        <w:rPr>
          <w:rFonts w:ascii="Arial" w:hAnsi="Arial" w:cs="Arial"/>
          <w:sz w:val="24"/>
          <w:szCs w:val="24"/>
        </w:rPr>
        <w:t>Coombsa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Nadwrażliwość typu I</w:t>
      </w: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2.1Charakterystyka IgE (receptory wiążące, regulacja wydzielania przeciwciał) </w:t>
      </w: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proofErr w:type="spellStart"/>
      <w:r>
        <w:rPr>
          <w:rFonts w:ascii="Arial" w:hAnsi="Arial" w:cs="Arial"/>
          <w:sz w:val="24"/>
          <w:szCs w:val="24"/>
        </w:rPr>
        <w:t>Degranulacja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mastocytów</w:t>
      </w:r>
      <w:proofErr w:type="spellEnd"/>
      <w:r>
        <w:rPr>
          <w:rFonts w:ascii="Arial" w:hAnsi="Arial" w:cs="Arial"/>
          <w:sz w:val="24"/>
          <w:szCs w:val="24"/>
        </w:rPr>
        <w:t xml:space="preserve"> i bazofilów</w:t>
      </w: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Reakcje anafilaktyczne (mediatory, kliniczne postacie)</w:t>
      </w:r>
    </w:p>
    <w:p w:rsidR="00DD0D45" w:rsidRDefault="008A6A2A" w:rsidP="008A6A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Późna faza  reakcji typu I</w:t>
      </w:r>
    </w:p>
    <w:p w:rsidR="008A6A2A" w:rsidRDefault="008A6A2A" w:rsidP="008A6A2A">
      <w:pPr>
        <w:rPr>
          <w:rFonts w:cstheme="minorHAnsi"/>
          <w:sz w:val="24"/>
          <w:szCs w:val="24"/>
        </w:rPr>
      </w:pPr>
    </w:p>
    <w:p w:rsidR="008A6A2A" w:rsidRPr="000C44AC" w:rsidRDefault="008A6A2A" w:rsidP="008A6A2A">
      <w:pPr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8A6A2A" w:rsidRPr="000C44AC" w:rsidRDefault="008A6A2A" w:rsidP="008A6A2A">
      <w:pPr>
        <w:pStyle w:val="Akapitzlist"/>
        <w:numPr>
          <w:ilvl w:val="0"/>
          <w:numId w:val="25"/>
        </w:numPr>
        <w:spacing w:after="0"/>
        <w:ind w:left="502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>Podstawy Immunologii .Włodzimierz Ptak, Maria Ptak, Marian Szczepaniak. Wydawnictwo Lekarskie PZWL, Warszawa 2008; rozdz. 20.1 ; 23</w:t>
      </w:r>
    </w:p>
    <w:p w:rsidR="008A6A2A" w:rsidRPr="000C44AC" w:rsidRDefault="008A6A2A" w:rsidP="008A6A2A">
      <w:pPr>
        <w:pStyle w:val="Akapitzlist"/>
        <w:numPr>
          <w:ilvl w:val="0"/>
          <w:numId w:val="25"/>
        </w:numPr>
        <w:spacing w:after="0"/>
        <w:ind w:left="502"/>
        <w:contextualSpacing w:val="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0C44AC">
        <w:rPr>
          <w:rFonts w:asciiTheme="minorHAnsi" w:hAnsiTheme="minorHAnsi" w:cstheme="minorHAnsi"/>
          <w:sz w:val="24"/>
          <w:lang w:eastAsia="pl-PL"/>
        </w:rPr>
        <w:t xml:space="preserve">Immunologia. J. Gołąb, M. </w:t>
      </w:r>
      <w:proofErr w:type="spellStart"/>
      <w:r w:rsidRPr="000C44AC">
        <w:rPr>
          <w:rFonts w:asciiTheme="minorHAnsi" w:hAnsiTheme="minorHAnsi" w:cstheme="minorHAnsi"/>
          <w:sz w:val="24"/>
          <w:lang w:eastAsia="pl-PL"/>
        </w:rPr>
        <w:t>Jakóbisiak</w:t>
      </w:r>
      <w:proofErr w:type="spellEnd"/>
      <w:r w:rsidRPr="000C44AC">
        <w:rPr>
          <w:rFonts w:asciiTheme="minorHAnsi" w:hAnsiTheme="minorHAnsi" w:cstheme="minorHAnsi"/>
          <w:sz w:val="24"/>
          <w:lang w:eastAsia="pl-PL"/>
        </w:rPr>
        <w:t>, W. Lasek. PWN 2008, rozdz. 22.1 ; 24.1</w:t>
      </w:r>
    </w:p>
    <w:p w:rsidR="008A6A2A" w:rsidRPr="00296383" w:rsidRDefault="008A6A2A" w:rsidP="008A6A2A">
      <w:pPr>
        <w:ind w:firstLine="708"/>
        <w:jc w:val="both"/>
        <w:rPr>
          <w:sz w:val="28"/>
        </w:rPr>
      </w:pPr>
    </w:p>
    <w:p w:rsidR="008A6A2A" w:rsidRDefault="008A6A2A" w:rsidP="008A6A2A">
      <w:pPr>
        <w:pStyle w:val="Nagwek1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lastRenderedPageBreak/>
        <w:t>Konspekt do ćw. 9 z immunologii ogólnej III r. WL</w:t>
      </w: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A6A2A" w:rsidRDefault="008A6A2A" w:rsidP="008A6A2A">
      <w:pPr>
        <w:ind w:left="720"/>
        <w:jc w:val="center"/>
        <w:rPr>
          <w:rFonts w:ascii="Arial" w:hAnsi="Arial" w:cs="Arial"/>
          <w:sz w:val="22"/>
          <w:szCs w:val="22"/>
        </w:rPr>
      </w:pPr>
      <w:r w:rsidRPr="002B3874">
        <w:rPr>
          <w:rFonts w:ascii="Arial" w:hAnsi="Arial" w:cs="Arial"/>
          <w:sz w:val="22"/>
          <w:szCs w:val="22"/>
        </w:rPr>
        <w:t>Opracował</w:t>
      </w:r>
      <w:r>
        <w:rPr>
          <w:rFonts w:ascii="Arial" w:hAnsi="Arial" w:cs="Arial"/>
          <w:sz w:val="22"/>
          <w:szCs w:val="22"/>
        </w:rPr>
        <w:t>y:</w:t>
      </w:r>
      <w:r w:rsidRPr="002B3874">
        <w:rPr>
          <w:rFonts w:ascii="Arial" w:hAnsi="Arial" w:cs="Arial"/>
          <w:sz w:val="22"/>
          <w:szCs w:val="22"/>
        </w:rPr>
        <w:t xml:space="preserve"> mgr </w:t>
      </w:r>
      <w:proofErr w:type="spellStart"/>
      <w:r w:rsidRPr="002B3874">
        <w:rPr>
          <w:rFonts w:ascii="Arial" w:hAnsi="Arial" w:cs="Arial"/>
          <w:sz w:val="22"/>
          <w:szCs w:val="22"/>
        </w:rPr>
        <w:t>M.Łuczyńska</w:t>
      </w:r>
      <w:proofErr w:type="spellEnd"/>
      <w:r w:rsidRPr="002B3874">
        <w:rPr>
          <w:rFonts w:ascii="Arial" w:hAnsi="Arial" w:cs="Arial"/>
          <w:sz w:val="22"/>
          <w:szCs w:val="22"/>
        </w:rPr>
        <w:t xml:space="preserve">, mgr </w:t>
      </w:r>
      <w:proofErr w:type="spellStart"/>
      <w:r w:rsidRPr="002B3874">
        <w:rPr>
          <w:rFonts w:ascii="Arial" w:hAnsi="Arial" w:cs="Arial"/>
          <w:sz w:val="22"/>
          <w:szCs w:val="22"/>
        </w:rPr>
        <w:t>S.Moskwa</w:t>
      </w:r>
      <w:proofErr w:type="spellEnd"/>
    </w:p>
    <w:p w:rsidR="008A6A2A" w:rsidRDefault="008A6A2A" w:rsidP="008A6A2A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8A6A2A" w:rsidRP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 w:rsidRPr="008A6A2A">
        <w:rPr>
          <w:rFonts w:ascii="Arial" w:hAnsi="Arial" w:cs="Arial"/>
          <w:sz w:val="24"/>
          <w:szCs w:val="24"/>
        </w:rPr>
        <w:t>1. Nadwrażliwość typu II (mechanizm reakcji cytotoksycznych,</w:t>
      </w:r>
      <w:r w:rsidRPr="008A6A2A">
        <w:rPr>
          <w:rFonts w:ascii="Arial" w:hAnsi="Arial" w:cs="Arial"/>
        </w:rPr>
        <w:t xml:space="preserve"> </w:t>
      </w:r>
      <w:r w:rsidRPr="008A6A2A">
        <w:rPr>
          <w:rFonts w:ascii="Arial" w:hAnsi="Arial" w:cs="Arial"/>
          <w:sz w:val="24"/>
          <w:szCs w:val="24"/>
        </w:rPr>
        <w:t xml:space="preserve">konflikt serologiczny matczyno-płodowy) </w:t>
      </w:r>
    </w:p>
    <w:p w:rsidR="008A6A2A" w:rsidRP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 w:rsidRPr="008A6A2A">
        <w:rPr>
          <w:rFonts w:ascii="Arial" w:hAnsi="Arial" w:cs="Arial"/>
          <w:sz w:val="24"/>
          <w:szCs w:val="24"/>
        </w:rPr>
        <w:t>2. Nadwrażliwość typu III (mechanizm odkładania się kompleksów immunologicznych, przykłady reakcji wywołanych nadwrażliwością typu III)</w:t>
      </w:r>
    </w:p>
    <w:p w:rsidR="008A6A2A" w:rsidRP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 w:rsidRPr="008A6A2A">
        <w:rPr>
          <w:rFonts w:ascii="Arial" w:hAnsi="Arial" w:cs="Arial"/>
          <w:sz w:val="24"/>
          <w:szCs w:val="24"/>
        </w:rPr>
        <w:t xml:space="preserve">3.  Nadwrażliwość typu IV (mechanizm NTP, alergia bakteryjna i kontaktowa) </w:t>
      </w: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  <w:r w:rsidRPr="008A6A2A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C</w:t>
      </w:r>
      <w:r w:rsidRPr="008A6A2A">
        <w:rPr>
          <w:rFonts w:ascii="Arial" w:hAnsi="Arial" w:cs="Arial"/>
          <w:sz w:val="24"/>
          <w:szCs w:val="24"/>
        </w:rPr>
        <w:t>horoby i reakcje patologiczne przebiegające z przeważającym udziałem każdego  z wyżej wymienionych mechanizmów</w:t>
      </w: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A6A2A" w:rsidRPr="000C44AC" w:rsidRDefault="008A6A2A" w:rsidP="008A6A2A">
      <w:pPr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8A6A2A" w:rsidRPr="000C44AC" w:rsidRDefault="008A6A2A" w:rsidP="008A6A2A">
      <w:pPr>
        <w:pStyle w:val="Akapitzlist"/>
        <w:numPr>
          <w:ilvl w:val="0"/>
          <w:numId w:val="26"/>
        </w:numPr>
        <w:spacing w:after="0"/>
        <w:contextualSpacing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>Podstawy Immunologii .Włodzimierz Ptak, Maria Ptak, Marian Szczepaniak. Wydawnictwo Lekarskie PZWL, Warszawa 2008; rozdz. 20.2; 20.3; 20.4</w:t>
      </w:r>
    </w:p>
    <w:p w:rsidR="008A6A2A" w:rsidRPr="000C44AC" w:rsidRDefault="008A6A2A" w:rsidP="008A6A2A">
      <w:pPr>
        <w:pStyle w:val="Akapitzlist"/>
        <w:numPr>
          <w:ilvl w:val="0"/>
          <w:numId w:val="25"/>
        </w:numPr>
        <w:spacing w:after="0"/>
        <w:contextualSpacing w:val="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0C44AC">
        <w:rPr>
          <w:rFonts w:asciiTheme="minorHAnsi" w:hAnsiTheme="minorHAnsi" w:cstheme="minorHAnsi"/>
          <w:sz w:val="24"/>
          <w:lang w:eastAsia="pl-PL"/>
        </w:rPr>
        <w:t xml:space="preserve">Immunologia. J. Gołąb, M. </w:t>
      </w:r>
      <w:proofErr w:type="spellStart"/>
      <w:r w:rsidRPr="000C44AC">
        <w:rPr>
          <w:rFonts w:asciiTheme="minorHAnsi" w:hAnsiTheme="minorHAnsi" w:cstheme="minorHAnsi"/>
          <w:sz w:val="24"/>
          <w:lang w:eastAsia="pl-PL"/>
        </w:rPr>
        <w:t>Jakóbisiak</w:t>
      </w:r>
      <w:proofErr w:type="spellEnd"/>
      <w:r w:rsidRPr="000C44AC">
        <w:rPr>
          <w:rFonts w:asciiTheme="minorHAnsi" w:hAnsiTheme="minorHAnsi" w:cstheme="minorHAnsi"/>
          <w:sz w:val="24"/>
          <w:lang w:eastAsia="pl-PL"/>
        </w:rPr>
        <w:t>, W. Lasek. PWN 2008, rozdz. 22.2; 22.3 ; 22.4</w:t>
      </w:r>
    </w:p>
    <w:p w:rsidR="008A6A2A" w:rsidRPr="00A14AE7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A6A2A" w:rsidRDefault="008A6A2A" w:rsidP="008A6A2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F0EDF" w:rsidRDefault="008F0EDF" w:rsidP="008F0EDF">
      <w:pPr>
        <w:keepNext/>
        <w:outlineLvl w:val="0"/>
        <w:rPr>
          <w:u w:val="single"/>
        </w:rPr>
      </w:pPr>
    </w:p>
    <w:sectPr w:rsidR="008F0E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792956"/>
    <w:multiLevelType w:val="hybridMultilevel"/>
    <w:tmpl w:val="1BFE6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4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A8785B"/>
    <w:multiLevelType w:val="singleLevel"/>
    <w:tmpl w:val="2C342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2FC761E"/>
    <w:multiLevelType w:val="multilevel"/>
    <w:tmpl w:val="237E19B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2F29AD"/>
    <w:multiLevelType w:val="multilevel"/>
    <w:tmpl w:val="E94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93158"/>
    <w:multiLevelType w:val="hybridMultilevel"/>
    <w:tmpl w:val="93F0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3A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C8391C"/>
    <w:multiLevelType w:val="hybridMultilevel"/>
    <w:tmpl w:val="BF76C9CA"/>
    <w:lvl w:ilvl="0" w:tplc="38BA91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B61"/>
    <w:multiLevelType w:val="hybridMultilevel"/>
    <w:tmpl w:val="F39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04A44"/>
    <w:multiLevelType w:val="hybridMultilevel"/>
    <w:tmpl w:val="A37E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11338"/>
    <w:multiLevelType w:val="hybridMultilevel"/>
    <w:tmpl w:val="49189870"/>
    <w:lvl w:ilvl="0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2">
    <w:nsid w:val="371275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3B574BB0"/>
    <w:multiLevelType w:val="hybridMultilevel"/>
    <w:tmpl w:val="38B01A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E2D8B"/>
    <w:multiLevelType w:val="hybridMultilevel"/>
    <w:tmpl w:val="F8C08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21E6"/>
    <w:multiLevelType w:val="hybridMultilevel"/>
    <w:tmpl w:val="5F629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5B4F"/>
    <w:multiLevelType w:val="hybridMultilevel"/>
    <w:tmpl w:val="4146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61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86A2FED"/>
    <w:multiLevelType w:val="hybridMultilevel"/>
    <w:tmpl w:val="CD1E8C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7B4058"/>
    <w:multiLevelType w:val="hybridMultilevel"/>
    <w:tmpl w:val="5136EF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015841"/>
    <w:multiLevelType w:val="multilevel"/>
    <w:tmpl w:val="FBCC8A2A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641A1025"/>
    <w:multiLevelType w:val="hybridMultilevel"/>
    <w:tmpl w:val="1610D0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602D60"/>
    <w:multiLevelType w:val="hybridMultilevel"/>
    <w:tmpl w:val="155E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B11FF"/>
    <w:multiLevelType w:val="singleLevel"/>
    <w:tmpl w:val="4994297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EE17C7"/>
    <w:multiLevelType w:val="hybridMultilevel"/>
    <w:tmpl w:val="4DB6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E4"/>
    <w:multiLevelType w:val="singleLevel"/>
    <w:tmpl w:val="6A3AD2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17"/>
  </w:num>
  <w:num w:numId="6">
    <w:abstractNumId w:val="25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10"/>
  </w:num>
  <w:num w:numId="12">
    <w:abstractNumId w:val="16"/>
  </w:num>
  <w:num w:numId="13">
    <w:abstractNumId w:val="24"/>
  </w:num>
  <w:num w:numId="14">
    <w:abstractNumId w:val="6"/>
  </w:num>
  <w:num w:numId="15">
    <w:abstractNumId w:val="5"/>
  </w:num>
  <w:num w:numId="16">
    <w:abstractNumId w:val="11"/>
  </w:num>
  <w:num w:numId="17">
    <w:abstractNumId w:val="15"/>
  </w:num>
  <w:num w:numId="18">
    <w:abstractNumId w:val="13"/>
  </w:num>
  <w:num w:numId="19">
    <w:abstractNumId w:val="8"/>
  </w:num>
  <w:num w:numId="20">
    <w:abstractNumId w:val="1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9"/>
  </w:num>
  <w:num w:numId="26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4AEF"/>
    <w:rsid w:val="00057565"/>
    <w:rsid w:val="0008262A"/>
    <w:rsid w:val="00084268"/>
    <w:rsid w:val="000E0F6B"/>
    <w:rsid w:val="001D7640"/>
    <w:rsid w:val="00236733"/>
    <w:rsid w:val="00286635"/>
    <w:rsid w:val="002C0980"/>
    <w:rsid w:val="003658B6"/>
    <w:rsid w:val="003663F0"/>
    <w:rsid w:val="004050B0"/>
    <w:rsid w:val="00464FC4"/>
    <w:rsid w:val="004A2C17"/>
    <w:rsid w:val="004F45C5"/>
    <w:rsid w:val="004F5D43"/>
    <w:rsid w:val="005159D2"/>
    <w:rsid w:val="00562AF4"/>
    <w:rsid w:val="006327AC"/>
    <w:rsid w:val="00684966"/>
    <w:rsid w:val="00687D09"/>
    <w:rsid w:val="006C0764"/>
    <w:rsid w:val="007223A5"/>
    <w:rsid w:val="00753AFA"/>
    <w:rsid w:val="007A6DBB"/>
    <w:rsid w:val="007B4AEF"/>
    <w:rsid w:val="00834654"/>
    <w:rsid w:val="008346C4"/>
    <w:rsid w:val="008452EE"/>
    <w:rsid w:val="00883F20"/>
    <w:rsid w:val="008A6A2A"/>
    <w:rsid w:val="008E195F"/>
    <w:rsid w:val="008F0EDF"/>
    <w:rsid w:val="009443A7"/>
    <w:rsid w:val="00970975"/>
    <w:rsid w:val="00971955"/>
    <w:rsid w:val="00A620A5"/>
    <w:rsid w:val="00A776DA"/>
    <w:rsid w:val="00A9397B"/>
    <w:rsid w:val="00A979B3"/>
    <w:rsid w:val="00B12FD3"/>
    <w:rsid w:val="00B251CA"/>
    <w:rsid w:val="00B95930"/>
    <w:rsid w:val="00BF30A9"/>
    <w:rsid w:val="00BF738E"/>
    <w:rsid w:val="00C3341E"/>
    <w:rsid w:val="00CC527B"/>
    <w:rsid w:val="00DD0D45"/>
    <w:rsid w:val="00E220B7"/>
    <w:rsid w:val="00EA393E"/>
    <w:rsid w:val="00F627A9"/>
    <w:rsid w:val="00F7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tLeast"/>
    </w:pPr>
    <w:rPr>
      <w:b/>
      <w:color w:val="000000"/>
      <w:sz w:val="28"/>
      <w:u w:val="single"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8"/>
    </w:rPr>
  </w:style>
  <w:style w:type="paragraph" w:styleId="Tekstpodstawowy2">
    <w:name w:val="Body Text 2"/>
    <w:basedOn w:val="Normalny"/>
    <w:rPr>
      <w:b/>
      <w:i/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Akapitzlist">
    <w:name w:val="List Paragraph"/>
    <w:basedOn w:val="Normalny"/>
    <w:uiPriority w:val="99"/>
    <w:qFormat/>
    <w:rsid w:val="004A2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omylnaczcionkaakapitu"/>
    <w:rsid w:val="008F0EDF"/>
  </w:style>
  <w:style w:type="character" w:customStyle="1" w:styleId="apple-style-span">
    <w:name w:val="apple-style-span"/>
    <w:basedOn w:val="Domylnaczcionkaakapitu"/>
    <w:rsid w:val="00057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do ćwiczenia 1 z immunologii ogólnej</vt:lpstr>
    </vt:vector>
  </TitlesOfParts>
  <Company>Lab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do ćwiczenia 1 z immunologii ogólnej</dc:title>
  <dc:creator>Katedra Immunologii</dc:creator>
  <cp:lastModifiedBy>Marcin</cp:lastModifiedBy>
  <cp:revision>2</cp:revision>
  <cp:lastPrinted>2011-10-04T08:51:00Z</cp:lastPrinted>
  <dcterms:created xsi:type="dcterms:W3CDTF">2012-09-26T09:03:00Z</dcterms:created>
  <dcterms:modified xsi:type="dcterms:W3CDTF">2012-09-26T09:03:00Z</dcterms:modified>
</cp:coreProperties>
</file>