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86" w:rsidRDefault="004F1586" w:rsidP="004F1586">
      <w:pPr>
        <w:ind w:left="5220"/>
        <w:rPr>
          <w:bCs/>
        </w:rPr>
      </w:pPr>
      <w:r>
        <w:rPr>
          <w:bCs/>
        </w:rPr>
        <w:t>Załączniki do rozporządzenia</w:t>
      </w:r>
    </w:p>
    <w:p w:rsidR="004F1586" w:rsidRDefault="004F1586" w:rsidP="004F1586">
      <w:pPr>
        <w:ind w:left="5220"/>
        <w:rPr>
          <w:bCs/>
        </w:rPr>
      </w:pPr>
      <w:r>
        <w:rPr>
          <w:bCs/>
        </w:rPr>
        <w:t xml:space="preserve">Ministra Nauki Szkolnictwa Wyższego </w:t>
      </w:r>
    </w:p>
    <w:p w:rsidR="004F1586" w:rsidRDefault="004F1586" w:rsidP="004F1586">
      <w:pPr>
        <w:spacing w:line="360" w:lineRule="auto"/>
        <w:jc w:val="right"/>
        <w:rPr>
          <w:bCs/>
        </w:rPr>
      </w:pPr>
    </w:p>
    <w:p w:rsidR="004F1586" w:rsidRDefault="004F1586" w:rsidP="004F1586">
      <w:pPr>
        <w:spacing w:line="360" w:lineRule="auto"/>
        <w:jc w:val="right"/>
        <w:rPr>
          <w:bCs/>
        </w:rPr>
      </w:pPr>
      <w:r>
        <w:rPr>
          <w:bCs/>
        </w:rPr>
        <w:t>Załącznik nr 1 </w:t>
      </w:r>
    </w:p>
    <w:p w:rsidR="004F1586" w:rsidRDefault="004F1586" w:rsidP="004F1586">
      <w:pPr>
        <w:spacing w:line="360" w:lineRule="auto"/>
      </w:pPr>
    </w:p>
    <w:p w:rsidR="004F1586" w:rsidRDefault="004F1586" w:rsidP="004F1586">
      <w:pPr>
        <w:spacing w:line="360" w:lineRule="auto"/>
      </w:pPr>
    </w:p>
    <w:p w:rsidR="004F1586" w:rsidRDefault="004F1586" w:rsidP="004F1586">
      <w:pPr>
        <w:spacing w:line="360" w:lineRule="auto"/>
        <w:jc w:val="center"/>
      </w:pPr>
      <w:r>
        <w:rPr>
          <w:b/>
          <w:bCs/>
        </w:rPr>
        <w:t>WNIOSEK</w:t>
      </w:r>
    </w:p>
    <w:p w:rsidR="004F1586" w:rsidRDefault="004F1586" w:rsidP="004F1586">
      <w:pPr>
        <w:spacing w:line="360" w:lineRule="auto"/>
        <w:jc w:val="center"/>
      </w:pPr>
      <w:r>
        <w:rPr>
          <w:b/>
          <w:bCs/>
        </w:rPr>
        <w:t xml:space="preserve">o przyznanie środków finansowych na działalność statutową </w:t>
      </w:r>
      <w:r>
        <w:rPr>
          <w:b/>
          <w:bCs/>
        </w:rPr>
        <w:br/>
        <w:t>na rok 2013</w:t>
      </w:r>
    </w:p>
    <w:p w:rsidR="004F1586" w:rsidRDefault="004F1586" w:rsidP="004F1586">
      <w:pPr>
        <w:ind w:hanging="480"/>
        <w:jc w:val="both"/>
        <w:rPr>
          <w:b/>
          <w:bCs/>
        </w:rPr>
      </w:pPr>
    </w:p>
    <w:p w:rsidR="004F1586" w:rsidRDefault="004F1586" w:rsidP="004F1586">
      <w:pPr>
        <w:ind w:hanging="480"/>
        <w:jc w:val="both"/>
        <w:rPr>
          <w:b/>
          <w:bCs/>
        </w:rPr>
      </w:pPr>
    </w:p>
    <w:p w:rsidR="004F1586" w:rsidRDefault="004F1586" w:rsidP="004F1586">
      <w:pPr>
        <w:spacing w:line="480" w:lineRule="auto"/>
        <w:jc w:val="both"/>
      </w:pPr>
      <w:r>
        <w:rPr>
          <w:b/>
          <w:bCs/>
        </w:rPr>
        <w:t>B.  DOTACJA NA UTRZYMANIE POTENCJAŁU BADAWCZEGO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-12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1586" w:rsidRDefault="004F1586" w:rsidP="004F1586">
      <w:pPr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textAlignment w:val="top"/>
      </w:pPr>
      <w:r>
        <w:t>Wykaz planowanych do realizacji zadań badawczych, ujętych w planie zadaniowym jednostki, w tym:</w:t>
      </w:r>
    </w:p>
    <w:p w:rsidR="004F1586" w:rsidRDefault="004F1586" w:rsidP="004F1586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720"/>
        <w:jc w:val="both"/>
      </w:pPr>
      <w:r>
        <w:t>kontynuowanych;</w:t>
      </w:r>
    </w:p>
    <w:p w:rsidR="004F1586" w:rsidRDefault="004F1586" w:rsidP="004F1586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line="360" w:lineRule="auto"/>
        <w:ind w:hanging="720"/>
        <w:jc w:val="both"/>
      </w:pPr>
      <w:r>
        <w:t>nowych.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II. Czy jednostka ubiega się o przyznanie dotacji na finansowanie kosztów</w:t>
      </w:r>
      <w:r>
        <w:rPr>
          <w:b/>
        </w:rPr>
        <w:t xml:space="preserve"> </w:t>
      </w:r>
      <w:r>
        <w:t xml:space="preserve">związanych </w:t>
      </w:r>
      <w:r>
        <w:br/>
        <w:t>z  restrukturyzacją: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1296" w:firstLine="828"/>
        <w:jc w:val="both"/>
      </w:pPr>
      <w:r>
        <w:t>TAK</w:t>
      </w:r>
      <w:r>
        <w:tab/>
      </w:r>
      <w:r>
        <w:tab/>
      </w:r>
      <w:r>
        <w:tab/>
        <w:t>NIE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1296" w:firstLine="828"/>
        <w:jc w:val="both"/>
      </w:pPr>
      <w:r>
        <w:t xml:space="preserve"> ⁪</w:t>
      </w:r>
      <w:r>
        <w:tab/>
      </w:r>
      <w:r>
        <w:tab/>
      </w:r>
      <w:r>
        <w:tab/>
        <w:t xml:space="preserve">  ⁪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360" w:hanging="180"/>
        <w:jc w:val="both"/>
      </w:pPr>
      <w:r>
        <w:t>W przypadku zaznaczenia TAK:</w:t>
      </w:r>
    </w:p>
    <w:p w:rsidR="004F1586" w:rsidRDefault="004F1586" w:rsidP="004F1586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t>Wnioskowana kwota dotacji ………… zł (słownie: ……………………………………. …………………………………………………………………………………………).</w:t>
      </w:r>
    </w:p>
    <w:p w:rsidR="004F1586" w:rsidRDefault="004F1586" w:rsidP="004F1586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t>Zakres i cel planowanej restrukturyzacji.</w:t>
      </w:r>
    </w:p>
    <w:p w:rsidR="004F1586" w:rsidRDefault="004F1586" w:rsidP="004F1586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t>Spodziewane efekty działań restrukturyzacyjnych.</w:t>
      </w:r>
    </w:p>
    <w:p w:rsidR="004F1586" w:rsidRDefault="004F1586" w:rsidP="004F1586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t>Zatwierdzony plan restrukturyzacji.</w:t>
      </w:r>
    </w:p>
    <w:p w:rsidR="004F1586" w:rsidRDefault="004F1586" w:rsidP="004F1586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t xml:space="preserve">Uzasadnienie wniosku, ze szczególnym uwzględnieniem informacji o potencjale badawczym jednostki, w tym posiadanej infrastrukturze badawczej, a także o strukturze organizacyjnej i zatrudnieniu w jednostce. </w:t>
      </w:r>
    </w:p>
    <w:p w:rsidR="004F1586" w:rsidRDefault="004F1586" w:rsidP="004F1586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t>Harmonogram działań restrukturyzacyjnych wraz z planowanymi terminami płatności.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180"/>
        <w:jc w:val="both"/>
      </w:pP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540" w:hanging="540"/>
        <w:jc w:val="both"/>
        <w:rPr>
          <w:b/>
        </w:rPr>
      </w:pPr>
      <w:r>
        <w:rPr>
          <w:b/>
        </w:rPr>
        <w:t>C. DOTACJA NA FINANSOWANIE KOSZTÓW ZWIĄZANYCH Z UTRZYMANIEM SPECJALNEGO URZĄDZENIA BADAWCZEGO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Czy jednostka ubiega się o przyznanie środków na finansowanie kosztów</w:t>
      </w:r>
      <w:r>
        <w:rPr>
          <w:b/>
        </w:rPr>
        <w:t xml:space="preserve"> </w:t>
      </w:r>
      <w:r>
        <w:t xml:space="preserve">związanych </w:t>
      </w:r>
      <w:r>
        <w:br/>
        <w:t>z utrzymaniem specjalnego urządzenia badawczego: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1296" w:firstLine="828"/>
        <w:jc w:val="both"/>
      </w:pPr>
      <w:r>
        <w:t>TAK</w:t>
      </w:r>
      <w:r>
        <w:tab/>
      </w:r>
      <w:r>
        <w:tab/>
      </w:r>
      <w:r>
        <w:tab/>
        <w:t>NIE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1296" w:firstLine="828"/>
        <w:jc w:val="both"/>
      </w:pPr>
      <w:r>
        <w:t xml:space="preserve"> ⁪</w:t>
      </w:r>
      <w:r>
        <w:tab/>
      </w:r>
      <w:r>
        <w:tab/>
      </w:r>
      <w:r>
        <w:tab/>
        <w:t xml:space="preserve">  ⁪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360" w:hanging="180"/>
        <w:jc w:val="both"/>
      </w:pPr>
      <w:r>
        <w:t>W przypadku zaznaczenia TAK:</w:t>
      </w:r>
    </w:p>
    <w:p w:rsidR="004F1586" w:rsidRDefault="004F1586" w:rsidP="004F1586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t>Nazwa specjalnego urządzenia badawczego: …………………………………………….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540"/>
        <w:jc w:val="both"/>
      </w:pPr>
      <w:r>
        <w:t>…………………………………………………………………………………………….</w:t>
      </w:r>
    </w:p>
    <w:p w:rsidR="004F1586" w:rsidRDefault="004F1586" w:rsidP="004F1586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t>Wnioskowana kwota dotacji ………… zł (słownie: ……………………………………. …………………………………………………………………………….……………).</w:t>
      </w:r>
    </w:p>
    <w:p w:rsidR="004F1586" w:rsidRDefault="004F1586" w:rsidP="004F1586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t>Informacja o rodzaju bieżących kosztów</w:t>
      </w:r>
      <w:r>
        <w:rPr>
          <w:b/>
        </w:rPr>
        <w:t xml:space="preserve"> </w:t>
      </w:r>
      <w:r>
        <w:t>i ich wysokości, na które ma być przeznaczona wnioskowana dotacja.</w:t>
      </w:r>
    </w:p>
    <w:p w:rsidR="004F1586" w:rsidRDefault="004F1586" w:rsidP="004F1586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t>Informacja o specjalnym urządzeniu badawczym i badaniach naukowych lub pracach rozwojowych planowanych do wykonywania z wykorzystaniem specjalnego urządzenia badawczego:</w:t>
      </w:r>
    </w:p>
    <w:p w:rsidR="004F1586" w:rsidRDefault="004F1586" w:rsidP="004F1586">
      <w:pPr>
        <w:numPr>
          <w:ilvl w:val="0"/>
          <w:numId w:val="5"/>
        </w:numPr>
        <w:tabs>
          <w:tab w:val="num" w:pos="900"/>
        </w:tabs>
        <w:spacing w:line="360" w:lineRule="auto"/>
        <w:ind w:left="900"/>
        <w:jc w:val="both"/>
      </w:pPr>
      <w:r>
        <w:t>zwięzła charakterystyka urządzenia, w tym znaczenie dla rozwoju badań naukowych lub prac rozwojowych, w szczególności dla rozwoju dziedzin nauki uznanych za priorytetowe w polityce naukowej państwa;</w:t>
      </w:r>
    </w:p>
    <w:p w:rsidR="004F1586" w:rsidRDefault="004F1586" w:rsidP="004F1586">
      <w:pPr>
        <w:numPr>
          <w:ilvl w:val="0"/>
          <w:numId w:val="5"/>
        </w:numPr>
        <w:tabs>
          <w:tab w:val="num" w:pos="900"/>
        </w:tabs>
        <w:spacing w:line="360" w:lineRule="auto"/>
        <w:ind w:left="900"/>
        <w:jc w:val="both"/>
      </w:pPr>
      <w:r>
        <w:t>typ urządzenia, data produkcji;</w:t>
      </w:r>
    </w:p>
    <w:p w:rsidR="004F1586" w:rsidRDefault="004F1586" w:rsidP="004F1586">
      <w:pPr>
        <w:numPr>
          <w:ilvl w:val="0"/>
          <w:numId w:val="5"/>
        </w:numPr>
        <w:tabs>
          <w:tab w:val="num" w:pos="900"/>
        </w:tabs>
        <w:spacing w:line="360" w:lineRule="auto"/>
        <w:ind w:left="900"/>
        <w:jc w:val="both"/>
      </w:pPr>
      <w:r>
        <w:t>data, od której urządzenie jest użytkowane przez jednostkę;</w:t>
      </w:r>
    </w:p>
    <w:p w:rsidR="004F1586" w:rsidRDefault="004F1586" w:rsidP="004F1586">
      <w:pPr>
        <w:numPr>
          <w:ilvl w:val="0"/>
          <w:numId w:val="5"/>
        </w:numPr>
        <w:tabs>
          <w:tab w:val="num" w:pos="900"/>
        </w:tabs>
        <w:spacing w:line="360" w:lineRule="auto"/>
        <w:ind w:left="900"/>
        <w:jc w:val="both"/>
      </w:pPr>
      <w:r>
        <w:t>zakres i stopień wykorzystania urządzenia do realizacji badań naukowych lub prac rozwojowych oraz liczebność wykorzystującego je środowiska naukowego;</w:t>
      </w:r>
    </w:p>
    <w:p w:rsidR="004F1586" w:rsidRDefault="004F1586" w:rsidP="004F1586">
      <w:pPr>
        <w:numPr>
          <w:ilvl w:val="0"/>
          <w:numId w:val="5"/>
        </w:numPr>
        <w:tabs>
          <w:tab w:val="num" w:pos="900"/>
        </w:tabs>
        <w:spacing w:line="360" w:lineRule="auto"/>
        <w:ind w:left="900"/>
        <w:jc w:val="both"/>
      </w:pPr>
      <w:r>
        <w:t>zakres i stopień wykorzystania urządzenia do realizacji innych zadań (podać jakich) niż badania naukowe i prace rozwojowe;</w:t>
      </w:r>
    </w:p>
    <w:p w:rsidR="004F1586" w:rsidRDefault="004F1586" w:rsidP="004F1586">
      <w:pPr>
        <w:numPr>
          <w:ilvl w:val="0"/>
          <w:numId w:val="5"/>
        </w:numPr>
        <w:tabs>
          <w:tab w:val="num" w:pos="900"/>
        </w:tabs>
        <w:spacing w:line="360" w:lineRule="auto"/>
        <w:ind w:left="900"/>
        <w:jc w:val="both"/>
      </w:pPr>
      <w:r>
        <w:t>określenie najważniejszych badań naukowych lub prac rozwojowych planowanych do wykonania z wykorzystaniem urządzenia;</w:t>
      </w:r>
    </w:p>
    <w:p w:rsidR="004F1586" w:rsidRDefault="004F1586" w:rsidP="004F1586">
      <w:pPr>
        <w:numPr>
          <w:ilvl w:val="0"/>
          <w:numId w:val="5"/>
        </w:numPr>
        <w:tabs>
          <w:tab w:val="num" w:pos="900"/>
        </w:tabs>
        <w:spacing w:line="360" w:lineRule="auto"/>
        <w:ind w:left="900"/>
        <w:jc w:val="both"/>
      </w:pPr>
      <w:r>
        <w:t>zakres i udział współpracy krajowej i międzynarodowej w wykorzystaniu urządzenia;</w:t>
      </w:r>
    </w:p>
    <w:p w:rsidR="004F1586" w:rsidRDefault="004F1586" w:rsidP="004F1586">
      <w:pPr>
        <w:numPr>
          <w:ilvl w:val="0"/>
          <w:numId w:val="5"/>
        </w:numPr>
        <w:tabs>
          <w:tab w:val="num" w:pos="900"/>
        </w:tabs>
        <w:spacing w:line="360" w:lineRule="auto"/>
        <w:ind w:left="900"/>
        <w:jc w:val="both"/>
      </w:pPr>
      <w:r>
        <w:t xml:space="preserve">szczegółowe informacje dotyczące korzystania z urządzenia przez jednostki inne niż wnioskująca, w tym: nazwy jednostek, liczba korzystających osób, okres współpracy, warunki udostępniania urządzenia; </w:t>
      </w:r>
    </w:p>
    <w:p w:rsidR="004F1586" w:rsidRDefault="004F1586" w:rsidP="004F1586">
      <w:pPr>
        <w:numPr>
          <w:ilvl w:val="0"/>
          <w:numId w:val="5"/>
        </w:numPr>
        <w:tabs>
          <w:tab w:val="num" w:pos="540"/>
          <w:tab w:val="num" w:pos="900"/>
        </w:tabs>
        <w:spacing w:line="360" w:lineRule="auto"/>
        <w:ind w:left="900"/>
        <w:jc w:val="both"/>
      </w:pPr>
      <w:r>
        <w:t>potencjał organizacyjny i ludzki oraz poziom doświadczenia jednostki starającej się o dofinansowanie utrzymania urządzenia;</w:t>
      </w:r>
    </w:p>
    <w:p w:rsidR="004F1586" w:rsidRDefault="004F1586" w:rsidP="004F1586">
      <w:pPr>
        <w:numPr>
          <w:ilvl w:val="0"/>
          <w:numId w:val="5"/>
        </w:numPr>
        <w:tabs>
          <w:tab w:val="num" w:pos="900"/>
        </w:tabs>
        <w:spacing w:line="360" w:lineRule="auto"/>
        <w:ind w:left="900"/>
        <w:jc w:val="both"/>
      </w:pPr>
      <w:r>
        <w:t>inne dane uzasadniające konieczność udzielenia wnioskowanej dotacji.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015D6" w:rsidTr="001015D6">
        <w:trPr>
          <w:tblCellSpacing w:w="0" w:type="dxa"/>
        </w:trPr>
        <w:tc>
          <w:tcPr>
            <w:tcW w:w="0" w:type="auto"/>
            <w:vAlign w:val="center"/>
            <w:hideMark/>
          </w:tcPr>
          <w:p w:rsidR="001015D6" w:rsidRDefault="001015D6">
            <w:pPr>
              <w:pStyle w:val="Zagicieodgryformularza"/>
            </w:pPr>
            <w:r>
              <w:t>Początek formularza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6630"/>
              <w:gridCol w:w="1221"/>
            </w:tblGrid>
            <w:tr w:rsidR="001015D6">
              <w:trPr>
                <w:tblCellSpacing w:w="7" w:type="dxa"/>
              </w:trPr>
              <w:tc>
                <w:tcPr>
                  <w:tcW w:w="1200" w:type="dxa"/>
                  <w:vAlign w:val="center"/>
                  <w:hideMark/>
                </w:tcPr>
                <w:p w:rsidR="001015D6" w:rsidRDefault="001015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015D6" w:rsidRDefault="001015D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015D6" w:rsidRDefault="001015D6"/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pPr>
                    <w:jc w:val="center"/>
                  </w:pPr>
                  <w:r>
                    <w:t xml:space="preserve">DOTACJA NA FINANSOWANIE KOSZTÓW ZWIĄZANYCH Z UTRZYMANIEM SPECJALNEGO URZĄDZENIA BADAWCZEGO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15D6" w:rsidRDefault="001015D6">
            <w:pPr>
              <w:rPr>
                <w:vanish/>
              </w:rPr>
            </w:pP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2268"/>
              <w:gridCol w:w="2275"/>
            </w:tblGrid>
            <w:tr w:rsidR="001015D6">
              <w:trPr>
                <w:tblCellSpacing w:w="7" w:type="dxa"/>
              </w:trPr>
              <w:tc>
                <w:tcPr>
                  <w:tcW w:w="2500" w:type="pct"/>
                  <w:vAlign w:val="center"/>
                  <w:hideMark/>
                </w:tcPr>
                <w:p w:rsidR="001015D6" w:rsidRDefault="001015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015D6" w:rsidRDefault="001015D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015D6" w:rsidRDefault="001015D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015D6" w:rsidRDefault="001015D6">
                  <w:r>
                    <w:t xml:space="preserve">Nazwa specjalnego urządzenia badawczego: </w: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3" type="#_x0000_t75" style="width:60.75pt;height:18pt" o:ole="">
                        <v:imagedata r:id="rId6" o:title=""/>
                      </v:shape>
                      <w:control r:id="rId7" w:name="HTMLText1" w:shapeid="_x0000_i1073"/>
                    </w:objec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t xml:space="preserve">Typ urządzenia: </w:t>
                  </w:r>
                </w:p>
              </w:tc>
              <w:bookmarkStart w:id="0" w:name="_GoBack"/>
              <w:tc>
                <w:tcPr>
                  <w:tcW w:w="0" w:type="auto"/>
                  <w:gridSpan w:val="2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63" type="#_x0000_t75" style="width:60.75pt;height:18pt" o:ole="">
                        <v:imagedata r:id="rId6" o:title=""/>
                      </v:shape>
                      <w:control r:id="rId8" w:name="DefaultOcxName" w:shapeid="_x0000_i1163"/>
                    </w:object>
                  </w:r>
                  <w:bookmarkEnd w:id="0"/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015D6" w:rsidRDefault="0028214C">
                  <w:hyperlink r:id="rId9" w:history="1">
                    <w:r w:rsidR="001015D6">
                      <w:rPr>
                        <w:rStyle w:val="Hipercze"/>
                      </w:rPr>
                      <w:t>Data produkcji:</w:t>
                    </w:r>
                  </w:hyperlink>
                  <w:r w:rsidR="001015D6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081" type="#_x0000_t75" style="width:60.75pt;height:18pt" o:ole="">
                        <v:imagedata r:id="rId6" o:title=""/>
                      </v:shape>
                      <w:control r:id="rId10" w:name="DefaultOcxName1" w:shapeid="_x0000_i10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rPr>
                      <w:noProof/>
                      <w:color w:val="0000FF"/>
                    </w:rPr>
                    <mc:AlternateContent>
                      <mc:Choice Requires="wps">
                        <w:drawing>
                          <wp:inline distT="0" distB="0" distL="0" distR="0" wp14:anchorId="65A2758F" wp14:editId="2484DD19">
                            <wp:extent cx="152400" cy="152400"/>
                            <wp:effectExtent l="0" t="0" r="0" b="0"/>
                            <wp:docPr id="2" name="Prostokąt 2" descr="https://osf.opi.org.pl/app/opicore/img/kalendarz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Prostokąt 2" o:spid="_x0000_s1026" alt="Opis: https://osf.opi.org.pl/app/opicore/img/kalendarz.gif" href="javascript:void(0)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015D6" w:rsidRDefault="0028214C">
                  <w:hyperlink r:id="rId11" w:history="1">
                    <w:r w:rsidR="001015D6">
                      <w:rPr>
                        <w:rStyle w:val="Hipercze"/>
                      </w:rPr>
                      <w:t>Data, od której SPUB jest użytkowane przez jednostkę:</w:t>
                    </w:r>
                  </w:hyperlink>
                  <w:r w:rsidR="001015D6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085" type="#_x0000_t75" style="width:60.75pt;height:18pt" o:ole="">
                        <v:imagedata r:id="rId6" o:title=""/>
                      </v:shape>
                      <w:control r:id="rId12" w:name="DefaultOcxName2" w:shapeid="_x0000_i10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rPr>
                      <w:noProof/>
                      <w:color w:val="0000FF"/>
                    </w:rPr>
                    <mc:AlternateContent>
                      <mc:Choice Requires="wps">
                        <w:drawing>
                          <wp:inline distT="0" distB="0" distL="0" distR="0" wp14:anchorId="1822BC03" wp14:editId="07936DD9">
                            <wp:extent cx="152400" cy="152400"/>
                            <wp:effectExtent l="0" t="0" r="0" b="0"/>
                            <wp:docPr id="1" name="Prostokąt 1" descr="https://osf.opi.org.pl/app/opicore/img/kalendarz.gif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Prostokąt 1" o:spid="_x0000_s1026" alt="Opis: https://osf.opi.org.pl/app/opicore/img/kalendarz.gif" href="javascript:void(0)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t xml:space="preserve">Wnioskowana kwota dotacji (zł):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089" type="#_x0000_t75" style="width:60.75pt;height:18pt" o:ole="">
                        <v:imagedata r:id="rId6" o:title=""/>
                      </v:shape>
                      <w:control r:id="rId13" w:name="HTMLText2" w:shapeid="_x0000_i10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t> </w: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015D6" w:rsidRDefault="001015D6">
                  <w:r>
                    <w:t xml:space="preserve">Informacja o rodzaju bieżących kosztów i ich wysokości, na które ma być przeznaczona wnioskowana dotacja </w: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t xml:space="preserve">Środki ogółem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t xml:space="preserve">Środki z dotacji na utrzymanie SPUB </w: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t xml:space="preserve">Koszty bezpośrednie: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093" type="#_x0000_t75" style="width:60.75pt;height:18pt" o:ole="">
                        <v:imagedata r:id="rId6" o:title=""/>
                      </v:shape>
                      <w:control r:id="rId14" w:name="DefaultOcxName3" w:shapeid="_x0000_i10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097" type="#_x0000_t75" style="width:60.75pt;height:18pt" o:ole="">
                        <v:imagedata r:id="rId6" o:title=""/>
                      </v:shape>
                      <w:control r:id="rId15" w:name="DefaultOcxName4" w:shapeid="_x0000_i1097"/>
                    </w:objec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15D6" w:rsidRDefault="001015D6">
                  <w:r>
                    <w:t xml:space="preserve">1) wynagrodzeń z pochodnymi: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01" type="#_x0000_t75" style="width:60.75pt;height:18pt" o:ole="">
                        <v:imagedata r:id="rId6" o:title=""/>
                      </v:shape>
                      <w:control r:id="rId16" w:name="DefaultOcxName5" w:shapeid="_x0000_i11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05" type="#_x0000_t75" style="width:60.75pt;height:18pt" o:ole="">
                        <v:imagedata r:id="rId6" o:title=""/>
                      </v:shape>
                      <w:control r:id="rId17" w:name="DefaultOcxName6" w:shapeid="_x0000_i1105"/>
                    </w:objec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15D6" w:rsidRDefault="001015D6">
                  <w:r>
                    <w:t xml:space="preserve">2) materiałów i przedmiotów nietrwałych: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09" type="#_x0000_t75" style="width:60.75pt;height:18pt" o:ole="">
                        <v:imagedata r:id="rId6" o:title=""/>
                      </v:shape>
                      <w:control r:id="rId18" w:name="DefaultOcxName7" w:shapeid="_x0000_i11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13" type="#_x0000_t75" style="width:60.75pt;height:18pt" o:ole="">
                        <v:imagedata r:id="rId6" o:title=""/>
                      </v:shape>
                      <w:control r:id="rId19" w:name="DefaultOcxName8" w:shapeid="_x0000_i1113"/>
                    </w:objec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15D6" w:rsidRDefault="001015D6">
                  <w:r>
                    <w:t xml:space="preserve">3) napraw i konserwacji: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17" type="#_x0000_t75" style="width:60.75pt;height:18pt" o:ole="">
                        <v:imagedata r:id="rId6" o:title=""/>
                      </v:shape>
                      <w:control r:id="rId20" w:name="DefaultOcxName9" w:shapeid="_x0000_i11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21" type="#_x0000_t75" style="width:60.75pt;height:18pt" o:ole="">
                        <v:imagedata r:id="rId6" o:title=""/>
                      </v:shape>
                      <w:control r:id="rId21" w:name="DefaultOcxName10" w:shapeid="_x0000_i1121"/>
                    </w:objec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15D6" w:rsidRDefault="001015D6">
                  <w:r>
                    <w:t xml:space="preserve">4) usługi obce: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25" type="#_x0000_t75" style="width:60.75pt;height:18pt" o:ole="">
                        <v:imagedata r:id="rId6" o:title=""/>
                      </v:shape>
                      <w:control r:id="rId22" w:name="DefaultOcxName11" w:shapeid="_x0000_i11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29" type="#_x0000_t75" style="width:60.75pt;height:18pt" o:ole="">
                        <v:imagedata r:id="rId6" o:title=""/>
                      </v:shape>
                      <w:control r:id="rId23" w:name="DefaultOcxName12" w:shapeid="_x0000_i1129"/>
                    </w:objec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15D6" w:rsidRDefault="001015D6">
                  <w:r>
                    <w:t xml:space="preserve">5) inne: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33" type="#_x0000_t75" style="width:60.75pt;height:18pt" o:ole="">
                        <v:imagedata r:id="rId6" o:title=""/>
                      </v:shape>
                      <w:control r:id="rId24" w:name="DefaultOcxName13" w:shapeid="_x0000_i11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37" type="#_x0000_t75" style="width:60.75pt;height:18pt" o:ole="">
                        <v:imagedata r:id="rId6" o:title=""/>
                      </v:shape>
                      <w:control r:id="rId25" w:name="DefaultOcxName14" w:shapeid="_x0000_i1137"/>
                    </w:objec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t xml:space="preserve">Koszty pośrednie: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41" type="#_x0000_t75" style="width:60.75pt;height:18pt" o:ole="">
                        <v:imagedata r:id="rId6" o:title=""/>
                      </v:shape>
                      <w:control r:id="rId26" w:name="DefaultOcxName15" w:shapeid="_x0000_i11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45" type="#_x0000_t75" style="width:60.75pt;height:18pt" o:ole="">
                        <v:imagedata r:id="rId6" o:title=""/>
                      </v:shape>
                      <w:control r:id="rId27" w:name="DefaultOcxName16" w:shapeid="_x0000_i1145"/>
                    </w:object>
                  </w:r>
                </w:p>
              </w:tc>
            </w:tr>
            <w:tr w:rsidR="001015D6">
              <w:trPr>
                <w:tblCellSpacing w:w="7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15D6" w:rsidRDefault="001015D6">
                  <w:r>
                    <w:t xml:space="preserve">w tym amortyzacja: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49" type="#_x0000_t75" style="width:60.75pt;height:18pt" o:ole="">
                        <v:imagedata r:id="rId6" o:title=""/>
                      </v:shape>
                      <w:control r:id="rId28" w:name="DefaultOcxName17" w:shapeid="_x0000_i11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53" type="#_x0000_t75" style="width:60.75pt;height:18pt" o:ole="">
                        <v:imagedata r:id="rId6" o:title=""/>
                      </v:shape>
                      <w:control r:id="rId29" w:name="HTMLText3" w:shapeid="_x0000_i1153"/>
                    </w:object>
                  </w:r>
                </w:p>
              </w:tc>
            </w:tr>
            <w:tr w:rsidR="001015D6" w:rsidTr="00161F7A">
              <w:trPr>
                <w:trHeight w:val="73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t xml:space="preserve">RAZEM: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57" type="#_x0000_t75" style="width:60.75pt;height:18pt" o:ole="">
                        <v:imagedata r:id="rId6" o:title=""/>
                      </v:shape>
                      <w:control r:id="rId30" w:name="DefaultOcxName18" w:shapeid="_x0000_i11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5D6" w:rsidRDefault="001015D6">
                  <w:r>
                    <w:object w:dxaOrig="225" w:dyaOrig="225">
                      <v:shape id="_x0000_i1161" type="#_x0000_t75" style="width:60.75pt;height:18pt" o:ole="">
                        <v:imagedata r:id="rId6" o:title=""/>
                      </v:shape>
                      <w:control r:id="rId31" w:name="DefaultOcxName19" w:shapeid="_x0000_i1161"/>
                    </w:object>
                  </w:r>
                </w:p>
              </w:tc>
            </w:tr>
          </w:tbl>
          <w:p w:rsidR="001015D6" w:rsidRDefault="001015D6">
            <w:pPr>
              <w:rPr>
                <w:vanish/>
              </w:rPr>
            </w:pPr>
          </w:p>
          <w:p w:rsidR="001015D6" w:rsidRDefault="001015D6">
            <w:pPr>
              <w:pStyle w:val="Zagicieoddouformularza"/>
            </w:pPr>
            <w:r>
              <w:t>Dół formularza</w:t>
            </w:r>
          </w:p>
        </w:tc>
      </w:tr>
      <w:tr w:rsidR="001015D6" w:rsidTr="001015D6">
        <w:trPr>
          <w:tblCellSpacing w:w="0" w:type="dxa"/>
        </w:trPr>
        <w:tc>
          <w:tcPr>
            <w:tcW w:w="0" w:type="auto"/>
            <w:vAlign w:val="center"/>
          </w:tcPr>
          <w:p w:rsidR="001015D6" w:rsidRDefault="001015D6" w:rsidP="001015D6">
            <w:pPr>
              <w:pStyle w:val="Zagicieodgryformularza"/>
            </w:pPr>
          </w:p>
        </w:tc>
      </w:tr>
    </w:tbl>
    <w:p w:rsidR="004F1586" w:rsidRDefault="004F1586" w:rsidP="004F158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DOTACJA NA FINANSOWANIE DZIAŁALNOŚCI POLEGAJĄCEJ NA PROWADZENIU BADAŃ NAUKOWYCH LUB PRAC ROZWOJOWYCH ORAZ ZADAŃ Z NIMI ZWIĄZANYCH, SŁUŻĄCYCH ROZWOJOWI MŁODYCH NAUKOWCÓW ORAZ UCZESTNIKÓW STUDIÓW DOKTORANCKICH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Czy jednostka ubiega się o przyznanie środków na działalność polegającą na prowadzeniu badań naukowych lub prac rozwojowych oraz zadań z nimi związanych,</w:t>
      </w:r>
      <w:r>
        <w:rPr>
          <w:b/>
        </w:rPr>
        <w:t xml:space="preserve"> </w:t>
      </w:r>
      <w:r>
        <w:t>służących rozwojowi młodych naukowców oraz uczestników studiów doktoranckich: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1296" w:firstLine="828"/>
        <w:jc w:val="both"/>
      </w:pPr>
      <w:r>
        <w:t>TAK</w:t>
      </w:r>
      <w:r>
        <w:tab/>
      </w:r>
      <w:r>
        <w:tab/>
      </w:r>
      <w:r>
        <w:tab/>
        <w:t>NIE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1296" w:firstLine="828"/>
        <w:jc w:val="both"/>
      </w:pPr>
      <w:r>
        <w:t xml:space="preserve"> ⁪</w:t>
      </w:r>
      <w:r>
        <w:tab/>
      </w:r>
      <w:r>
        <w:tab/>
      </w:r>
      <w:r>
        <w:tab/>
        <w:t xml:space="preserve">  ⁪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360" w:hanging="180"/>
        <w:jc w:val="both"/>
      </w:pPr>
      <w:r>
        <w:t>W przypadku zaznaczenia TAK:</w:t>
      </w:r>
    </w:p>
    <w:p w:rsidR="004F1586" w:rsidRDefault="004F1586" w:rsidP="004F15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Wykaz planowanych do realizacji zadań badawczych (w tym tytuł rozprawy doktorskiej), ujętych w planie zadaniowym jednostki, w tym związanych z:</w:t>
      </w:r>
    </w:p>
    <w:p w:rsidR="004F1586" w:rsidRDefault="004F1586" w:rsidP="004F1586">
      <w:pPr>
        <w:numPr>
          <w:ilvl w:val="1"/>
          <w:numId w:val="6"/>
        </w:numPr>
        <w:tabs>
          <w:tab w:val="num" w:pos="540"/>
        </w:tabs>
        <w:spacing w:line="360" w:lineRule="auto"/>
        <w:ind w:left="900" w:hanging="720"/>
        <w:jc w:val="both"/>
      </w:pPr>
      <w:r>
        <w:lastRenderedPageBreak/>
        <w:t>rozwojem naukowym młodych naukowców oraz uczestników studiów doktoranckich;</w:t>
      </w:r>
    </w:p>
    <w:p w:rsidR="004F1586" w:rsidRDefault="004F1586" w:rsidP="004F1586">
      <w:pPr>
        <w:numPr>
          <w:ilvl w:val="1"/>
          <w:numId w:val="6"/>
        </w:numPr>
        <w:tabs>
          <w:tab w:val="num" w:pos="540"/>
        </w:tabs>
        <w:spacing w:line="360" w:lineRule="auto"/>
        <w:ind w:left="540"/>
        <w:jc w:val="both"/>
      </w:pPr>
      <w:r>
        <w:t xml:space="preserve">rozwojem specjalności naukowych w jednostce wnioskującej, w tym określenie, </w:t>
      </w:r>
      <w:r>
        <w:br/>
        <w:t>w jakich specjalnościach.</w:t>
      </w:r>
    </w:p>
    <w:p w:rsidR="004F1586" w:rsidRDefault="004F1586" w:rsidP="004F1586">
      <w:pPr>
        <w:numPr>
          <w:ilvl w:val="0"/>
          <w:numId w:val="6"/>
        </w:numPr>
        <w:tabs>
          <w:tab w:val="num" w:pos="180"/>
        </w:tabs>
        <w:spacing w:line="360" w:lineRule="auto"/>
        <w:ind w:left="540" w:hanging="720"/>
        <w:jc w:val="both"/>
      </w:pPr>
      <w:r>
        <w:t>Informacja o jednostce:</w:t>
      </w:r>
    </w:p>
    <w:p w:rsidR="004F1586" w:rsidRDefault="004F1586" w:rsidP="004F1586">
      <w:pPr>
        <w:numPr>
          <w:ilvl w:val="0"/>
          <w:numId w:val="7"/>
        </w:numPr>
        <w:tabs>
          <w:tab w:val="num" w:pos="540"/>
        </w:tabs>
        <w:spacing w:line="360" w:lineRule="auto"/>
        <w:ind w:left="540"/>
        <w:jc w:val="both"/>
      </w:pPr>
      <w:r>
        <w:t xml:space="preserve">liczba młodych naukowców zatrudnionych w jednostce nie krócej niż 3 miesiące </w:t>
      </w:r>
      <w:r>
        <w:br/>
        <w:t>w okresie ostatnich 2 lat poprzedzających rok złożenia wniosku:</w:t>
      </w:r>
    </w:p>
    <w:p w:rsidR="004F1586" w:rsidRDefault="004F1586" w:rsidP="004F1586">
      <w:pPr>
        <w:spacing w:line="360" w:lineRule="auto"/>
        <w:ind w:left="18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2659"/>
        <w:gridCol w:w="2303"/>
      </w:tblGrid>
      <w:tr w:rsidR="004F1586" w:rsidTr="004F1586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6" w:rsidRDefault="004F1586">
            <w:pPr>
              <w:spacing w:line="360" w:lineRule="auto"/>
              <w:jc w:val="both"/>
            </w:pPr>
          </w:p>
          <w:p w:rsidR="004F1586" w:rsidRDefault="004F1586">
            <w:pPr>
              <w:spacing w:line="360" w:lineRule="auto"/>
              <w:jc w:val="both"/>
            </w:pPr>
          </w:p>
          <w:p w:rsidR="004F1586" w:rsidRDefault="004F1586">
            <w:pPr>
              <w:spacing w:line="360" w:lineRule="auto"/>
              <w:jc w:val="both"/>
            </w:pPr>
            <w:r>
              <w:t>Wyszczególnienie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86" w:rsidRDefault="004F1586">
            <w:pPr>
              <w:spacing w:line="360" w:lineRule="auto"/>
              <w:jc w:val="center"/>
            </w:pPr>
            <w:r>
              <w:t>Liczba młodych naukowców</w:t>
            </w:r>
          </w:p>
          <w:p w:rsidR="004F1586" w:rsidRDefault="004F1586">
            <w:pPr>
              <w:spacing w:line="360" w:lineRule="auto"/>
              <w:jc w:val="center"/>
            </w:pPr>
            <w:r>
              <w:t>zatrudnionych w jednostce nie krócej niż 3 miesiące:</w:t>
            </w:r>
          </w:p>
        </w:tc>
      </w:tr>
      <w:tr w:rsidR="004F1586" w:rsidTr="004F158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6" w:rsidRDefault="004F1586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6" w:rsidRDefault="004F1586">
            <w:pPr>
              <w:spacing w:line="360" w:lineRule="auto"/>
              <w:jc w:val="center"/>
            </w:pPr>
          </w:p>
          <w:p w:rsidR="004F1586" w:rsidRDefault="004F1586">
            <w:pPr>
              <w:spacing w:line="360" w:lineRule="auto"/>
              <w:jc w:val="center"/>
            </w:pPr>
            <w:r>
              <w:t>ogółem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86" w:rsidRDefault="004F1586">
            <w:pPr>
              <w:jc w:val="center"/>
            </w:pPr>
            <w:r>
              <w:t xml:space="preserve">którzy uzyskali stopień naukowy w ostatnich </w:t>
            </w:r>
            <w:r>
              <w:br/>
              <w:t>2 latach poprzedzających rok złożenia wniosku:</w:t>
            </w:r>
          </w:p>
        </w:tc>
      </w:tr>
      <w:tr w:rsidR="004F1586" w:rsidTr="004F158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6" w:rsidRDefault="004F15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6" w:rsidRDefault="004F1586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86" w:rsidRDefault="004F1586">
            <w:pPr>
              <w:spacing w:line="360" w:lineRule="auto"/>
              <w:jc w:val="center"/>
            </w:pPr>
            <w:r>
              <w:t>w jednostce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86" w:rsidRDefault="004F1586">
            <w:pPr>
              <w:spacing w:line="360" w:lineRule="auto"/>
              <w:jc w:val="center"/>
            </w:pPr>
            <w:r>
              <w:t>poza jednostką</w:t>
            </w:r>
          </w:p>
        </w:tc>
      </w:tr>
      <w:tr w:rsidR="004F1586" w:rsidTr="004F158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86" w:rsidRDefault="004F158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86" w:rsidRDefault="004F158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86" w:rsidRDefault="004F158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86" w:rsidRDefault="004F158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F1586" w:rsidTr="004F158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86" w:rsidRDefault="004F1586">
            <w:pPr>
              <w:spacing w:line="360" w:lineRule="auto"/>
              <w:jc w:val="both"/>
            </w:pPr>
            <w:r>
              <w:t>Ogółem: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6" w:rsidRDefault="004F1586">
            <w:pPr>
              <w:spacing w:line="360" w:lineRule="auto"/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6" w:rsidRDefault="004F1586">
            <w:pPr>
              <w:spacing w:line="36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6" w:rsidRDefault="004F1586">
            <w:pPr>
              <w:spacing w:line="360" w:lineRule="auto"/>
              <w:jc w:val="both"/>
            </w:pPr>
          </w:p>
        </w:tc>
      </w:tr>
      <w:tr w:rsidR="004F1586" w:rsidTr="004F158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6" w:rsidRDefault="004F1586">
            <w:r>
              <w:rPr>
                <w:color w:val="000000"/>
              </w:rPr>
              <w:t xml:space="preserve">W tym w każdej z grup dziedzin nauki i sztuki </w:t>
            </w:r>
            <w:r>
              <w:t xml:space="preserve">(zgodnie z komunikatem ogłaszanym </w:t>
            </w:r>
            <w:r>
              <w:br/>
              <w:t xml:space="preserve">w Biuletynie Informacji Publicznej na stronie podmiotowej Ministra): </w:t>
            </w:r>
          </w:p>
          <w:p w:rsidR="004F1586" w:rsidRDefault="004F1586">
            <w:pPr>
              <w:rPr>
                <w:color w:val="000000"/>
              </w:rPr>
            </w:pPr>
            <w:r>
              <w:rPr>
                <w:color w:val="000000"/>
              </w:rPr>
              <w:t>1) ………………..</w:t>
            </w:r>
          </w:p>
          <w:p w:rsidR="004F1586" w:rsidRDefault="004F1586">
            <w:pPr>
              <w:rPr>
                <w:color w:val="000000"/>
              </w:rPr>
            </w:pPr>
            <w:r>
              <w:rPr>
                <w:color w:val="000000"/>
              </w:rPr>
              <w:t>2) ………………..</w:t>
            </w:r>
          </w:p>
          <w:p w:rsidR="004F1586" w:rsidRDefault="004F1586">
            <w:pPr>
              <w:rPr>
                <w:color w:val="000000"/>
              </w:rPr>
            </w:pPr>
            <w:r>
              <w:rPr>
                <w:color w:val="000000"/>
              </w:rPr>
              <w:t>3) ………………..</w:t>
            </w:r>
          </w:p>
          <w:p w:rsidR="004F1586" w:rsidRDefault="004F1586">
            <w:pPr>
              <w:rPr>
                <w:color w:val="000000"/>
              </w:rPr>
            </w:pPr>
            <w:r>
              <w:rPr>
                <w:color w:val="000000"/>
              </w:rPr>
              <w:t>4) ………………..</w:t>
            </w:r>
          </w:p>
          <w:p w:rsidR="004F1586" w:rsidRDefault="004F1586">
            <w:pPr>
              <w:rPr>
                <w:color w:val="000000"/>
              </w:rPr>
            </w:pPr>
            <w:r>
              <w:rPr>
                <w:color w:val="000000"/>
              </w:rPr>
              <w:t>5) ………………..</w:t>
            </w:r>
          </w:p>
          <w:p w:rsidR="004F1586" w:rsidRDefault="004F1586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6" w:rsidRDefault="004F1586">
            <w:pPr>
              <w:spacing w:line="360" w:lineRule="auto"/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6" w:rsidRDefault="004F1586">
            <w:pPr>
              <w:spacing w:line="36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6" w:rsidRDefault="004F1586">
            <w:pPr>
              <w:spacing w:line="360" w:lineRule="auto"/>
              <w:jc w:val="both"/>
            </w:pPr>
          </w:p>
        </w:tc>
      </w:tr>
    </w:tbl>
    <w:p w:rsidR="004F1586" w:rsidRDefault="004F1586" w:rsidP="004F1586">
      <w:pPr>
        <w:spacing w:line="360" w:lineRule="auto"/>
        <w:ind w:left="540"/>
        <w:jc w:val="both"/>
      </w:pPr>
    </w:p>
    <w:p w:rsidR="004F1586" w:rsidRDefault="004F1586" w:rsidP="004F1586">
      <w:pPr>
        <w:numPr>
          <w:ilvl w:val="0"/>
          <w:numId w:val="7"/>
        </w:numPr>
        <w:spacing w:line="360" w:lineRule="auto"/>
        <w:jc w:val="both"/>
      </w:pPr>
      <w:r>
        <w:t>liczba uczestników studiów doktoranckich w ostatnich 2 latach poprzedzających rok złożenia wniosku: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900"/>
        <w:jc w:val="both"/>
      </w:pPr>
      <w:r>
        <w:t>Ogółem</w:t>
      </w:r>
      <w:r>
        <w:rPr>
          <w:i/>
        </w:rPr>
        <w:t xml:space="preserve"> </w:t>
      </w:r>
      <w:r>
        <w:t xml:space="preserve">………….. , 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900"/>
        <w:jc w:val="both"/>
      </w:pPr>
      <w:r>
        <w:t xml:space="preserve">w tym w każdej z grup dziedzin nauki i sztuki </w:t>
      </w:r>
      <w:r>
        <w:rPr>
          <w:i/>
        </w:rPr>
        <w:t xml:space="preserve">(zgodnie z komunikatem ogłaszanym </w:t>
      </w:r>
      <w:r>
        <w:rPr>
          <w:i/>
        </w:rPr>
        <w:br/>
        <w:t>w Biuletynie Informacji Publicznej na stronie podmiotowej Ministra)</w:t>
      </w:r>
      <w:r>
        <w:t>:</w:t>
      </w:r>
    </w:p>
    <w:p w:rsidR="004F1586" w:rsidRDefault="004F1586" w:rsidP="004F1586">
      <w:pPr>
        <w:widowControl w:val="0"/>
        <w:numPr>
          <w:ilvl w:val="0"/>
          <w:numId w:val="8"/>
        </w:numPr>
        <w:tabs>
          <w:tab w:val="num" w:pos="1260"/>
        </w:tabs>
        <w:autoSpaceDE w:val="0"/>
        <w:autoSpaceDN w:val="0"/>
        <w:adjustRightInd w:val="0"/>
        <w:spacing w:line="360" w:lineRule="auto"/>
        <w:ind w:hanging="1440"/>
        <w:jc w:val="both"/>
      </w:pPr>
      <w:r>
        <w:t>…………. ,</w:t>
      </w:r>
    </w:p>
    <w:p w:rsidR="004F1586" w:rsidRDefault="004F1586" w:rsidP="004F1586">
      <w:pPr>
        <w:widowControl w:val="0"/>
        <w:numPr>
          <w:ilvl w:val="0"/>
          <w:numId w:val="8"/>
        </w:numPr>
        <w:tabs>
          <w:tab w:val="num" w:pos="1260"/>
        </w:tabs>
        <w:autoSpaceDE w:val="0"/>
        <w:autoSpaceDN w:val="0"/>
        <w:adjustRightInd w:val="0"/>
        <w:spacing w:line="360" w:lineRule="auto"/>
        <w:ind w:hanging="1440"/>
        <w:jc w:val="both"/>
      </w:pPr>
      <w:r>
        <w:t>…………. ,</w:t>
      </w:r>
    </w:p>
    <w:p w:rsidR="004F1586" w:rsidRDefault="004F1586" w:rsidP="004F1586">
      <w:pPr>
        <w:widowControl w:val="0"/>
        <w:numPr>
          <w:ilvl w:val="0"/>
          <w:numId w:val="8"/>
        </w:numPr>
        <w:tabs>
          <w:tab w:val="num" w:pos="1260"/>
        </w:tabs>
        <w:autoSpaceDE w:val="0"/>
        <w:autoSpaceDN w:val="0"/>
        <w:adjustRightInd w:val="0"/>
        <w:spacing w:line="360" w:lineRule="auto"/>
        <w:ind w:hanging="1440"/>
        <w:jc w:val="both"/>
      </w:pPr>
      <w:r>
        <w:t>…………. ,</w:t>
      </w:r>
    </w:p>
    <w:p w:rsidR="004F1586" w:rsidRDefault="004F1586" w:rsidP="004F1586">
      <w:pPr>
        <w:widowControl w:val="0"/>
        <w:numPr>
          <w:ilvl w:val="0"/>
          <w:numId w:val="8"/>
        </w:numPr>
        <w:tabs>
          <w:tab w:val="num" w:pos="1260"/>
        </w:tabs>
        <w:autoSpaceDE w:val="0"/>
        <w:autoSpaceDN w:val="0"/>
        <w:adjustRightInd w:val="0"/>
        <w:spacing w:line="360" w:lineRule="auto"/>
        <w:ind w:hanging="1440"/>
        <w:jc w:val="both"/>
      </w:pPr>
      <w:r>
        <w:t>…………. ,</w:t>
      </w:r>
    </w:p>
    <w:p w:rsidR="004F1586" w:rsidRDefault="004F1586" w:rsidP="004F1586">
      <w:pPr>
        <w:widowControl w:val="0"/>
        <w:numPr>
          <w:ilvl w:val="0"/>
          <w:numId w:val="8"/>
        </w:numPr>
        <w:tabs>
          <w:tab w:val="num" w:pos="1260"/>
        </w:tabs>
        <w:autoSpaceDE w:val="0"/>
        <w:autoSpaceDN w:val="0"/>
        <w:adjustRightInd w:val="0"/>
        <w:spacing w:line="360" w:lineRule="auto"/>
        <w:ind w:hanging="1440"/>
        <w:jc w:val="both"/>
      </w:pPr>
      <w:r>
        <w:t>…………. ;</w:t>
      </w:r>
    </w:p>
    <w:p w:rsidR="004F1586" w:rsidRDefault="004F1586" w:rsidP="004F1586">
      <w:pPr>
        <w:spacing w:line="360" w:lineRule="auto"/>
        <w:ind w:left="360" w:hanging="360"/>
        <w:jc w:val="both"/>
        <w:rPr>
          <w:bCs/>
        </w:rPr>
      </w:pPr>
    </w:p>
    <w:p w:rsidR="004F1586" w:rsidRDefault="004F1586" w:rsidP="004F1586">
      <w:pPr>
        <w:spacing w:line="360" w:lineRule="auto"/>
        <w:ind w:left="360" w:hanging="360"/>
        <w:jc w:val="both"/>
      </w:pPr>
      <w:r>
        <w:rPr>
          <w:b/>
        </w:rPr>
        <w:lastRenderedPageBreak/>
        <w:t xml:space="preserve">E. DOTACJA </w:t>
      </w:r>
      <w:r>
        <w:rPr>
          <w:b/>
          <w:bCs/>
        </w:rPr>
        <w:t xml:space="preserve">NA DZIAŁALNOŚĆ ZWIĄZANĄ Z UTRZYMANIEM </w:t>
      </w:r>
      <w:r>
        <w:rPr>
          <w:b/>
          <w:bCs/>
        </w:rPr>
        <w:br/>
        <w:t xml:space="preserve">   I POSZERZANIEM NAUKOWYCH BAZ DANYCH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Czy jednostka ubiega się o przyznanie środków na działalność związaną z utrzymaniem </w:t>
      </w:r>
      <w:r>
        <w:br/>
        <w:t>i poszerzeniem naukowych baz danych: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1296" w:firstLine="828"/>
        <w:jc w:val="both"/>
      </w:pPr>
      <w:r>
        <w:t>TAK</w:t>
      </w:r>
      <w:r>
        <w:tab/>
      </w:r>
      <w:r>
        <w:tab/>
      </w:r>
      <w:r>
        <w:tab/>
        <w:t>NIE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1296" w:firstLine="828"/>
        <w:jc w:val="both"/>
      </w:pPr>
      <w:r>
        <w:t xml:space="preserve"> ⁪</w:t>
      </w:r>
      <w:r>
        <w:tab/>
      </w:r>
      <w:r>
        <w:tab/>
      </w:r>
      <w:r>
        <w:tab/>
        <w:t xml:space="preserve">  ⁪</w:t>
      </w:r>
    </w:p>
    <w:p w:rsidR="004F1586" w:rsidRDefault="004F1586" w:rsidP="004F1586">
      <w:pPr>
        <w:widowControl w:val="0"/>
        <w:autoSpaceDE w:val="0"/>
        <w:autoSpaceDN w:val="0"/>
        <w:adjustRightInd w:val="0"/>
        <w:spacing w:line="360" w:lineRule="auto"/>
        <w:ind w:left="360" w:hanging="180"/>
        <w:jc w:val="both"/>
      </w:pPr>
      <w:r>
        <w:t>W przypadku zaznaczenia TAK:</w:t>
      </w:r>
    </w:p>
    <w:p w:rsidR="004F1586" w:rsidRDefault="004F1586" w:rsidP="004F1586">
      <w:pPr>
        <w:numPr>
          <w:ilvl w:val="0"/>
          <w:numId w:val="9"/>
        </w:numPr>
        <w:spacing w:line="360" w:lineRule="auto"/>
        <w:jc w:val="both"/>
      </w:pPr>
      <w:r>
        <w:t>Wnioskowana kwota dotacji …………… zł (słownie: …………...…………………… ………………………….……………………………………………………………… zł).</w:t>
      </w:r>
    </w:p>
    <w:p w:rsidR="004F1586" w:rsidRDefault="004F1586" w:rsidP="004F1586">
      <w:pPr>
        <w:numPr>
          <w:ilvl w:val="0"/>
          <w:numId w:val="9"/>
        </w:numPr>
        <w:spacing w:line="360" w:lineRule="auto"/>
        <w:jc w:val="both"/>
      </w:pPr>
      <w:r>
        <w:rPr>
          <w:bCs/>
        </w:rPr>
        <w:t>Nazwa bazy …………………………………………………………………………………..</w:t>
      </w:r>
    </w:p>
    <w:p w:rsidR="004F1586" w:rsidRDefault="004F1586" w:rsidP="004F1586">
      <w:pPr>
        <w:spacing w:line="360" w:lineRule="auto"/>
        <w:ind w:left="180"/>
        <w:jc w:val="both"/>
      </w:pPr>
      <w:r>
        <w:rPr>
          <w:bCs/>
        </w:rPr>
        <w:t>……………………………………………………………………………………………….. .</w:t>
      </w:r>
    </w:p>
    <w:p w:rsidR="004F1586" w:rsidRDefault="004F1586" w:rsidP="004F1586">
      <w:pPr>
        <w:numPr>
          <w:ilvl w:val="0"/>
          <w:numId w:val="9"/>
        </w:numPr>
        <w:spacing w:line="360" w:lineRule="auto"/>
        <w:jc w:val="both"/>
      </w:pPr>
      <w:r>
        <w:rPr>
          <w:bCs/>
        </w:rPr>
        <w:t>Informacje o bazie:</w:t>
      </w:r>
    </w:p>
    <w:p w:rsidR="004F1586" w:rsidRDefault="004F1586" w:rsidP="004F1586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tematyka bazy;</w:t>
      </w:r>
    </w:p>
    <w:p w:rsidR="004F1586" w:rsidRDefault="004F1586" w:rsidP="004F1586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rejestrowane dane;</w:t>
      </w:r>
    </w:p>
    <w:p w:rsidR="004F1586" w:rsidRDefault="004F1586" w:rsidP="004F1586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zakres chronologiczny;</w:t>
      </w:r>
    </w:p>
    <w:p w:rsidR="004F1586" w:rsidRDefault="004F1586" w:rsidP="004F1586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opis zawartości bazy;</w:t>
      </w:r>
    </w:p>
    <w:p w:rsidR="004F1586" w:rsidRDefault="004F1586" w:rsidP="004F1586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liczba jednostek wchodzących w skład konsorcjum.</w:t>
      </w:r>
    </w:p>
    <w:p w:rsidR="004F1586" w:rsidRDefault="004F1586" w:rsidP="004F1586">
      <w:pPr>
        <w:numPr>
          <w:ilvl w:val="0"/>
          <w:numId w:val="9"/>
        </w:numPr>
        <w:spacing w:line="360" w:lineRule="auto"/>
        <w:jc w:val="both"/>
      </w:pPr>
      <w:r>
        <w:rPr>
          <w:bCs/>
        </w:rPr>
        <w:t>Cel utworzenia bazy.</w:t>
      </w:r>
    </w:p>
    <w:p w:rsidR="004F1586" w:rsidRDefault="004F1586" w:rsidP="004F1586">
      <w:pPr>
        <w:numPr>
          <w:ilvl w:val="0"/>
          <w:numId w:val="9"/>
        </w:numPr>
        <w:spacing w:line="360" w:lineRule="auto"/>
        <w:jc w:val="both"/>
      </w:pPr>
      <w:r>
        <w:rPr>
          <w:bCs/>
        </w:rPr>
        <w:t>Zasady i warunki udostępniania bazy.</w:t>
      </w:r>
    </w:p>
    <w:p w:rsidR="004F1586" w:rsidRDefault="004F1586" w:rsidP="004F1586">
      <w:pPr>
        <w:numPr>
          <w:ilvl w:val="0"/>
          <w:numId w:val="9"/>
        </w:numPr>
        <w:spacing w:line="360" w:lineRule="auto"/>
        <w:jc w:val="both"/>
      </w:pPr>
      <w:r>
        <w:t>Informacja o finansowaniu utrzymania naukowych baz danych z innych źródeł niż dotacja.</w:t>
      </w:r>
    </w:p>
    <w:p w:rsidR="004F1586" w:rsidRDefault="004F1586" w:rsidP="004F1586">
      <w:pPr>
        <w:numPr>
          <w:ilvl w:val="0"/>
          <w:numId w:val="9"/>
        </w:numPr>
        <w:spacing w:line="360" w:lineRule="auto"/>
        <w:jc w:val="both"/>
      </w:pPr>
      <w:r>
        <w:t xml:space="preserve">Informacja o planowanych rodzajach kosztów wraz z uzasadnieniem ich wysokości </w:t>
      </w:r>
      <w:r>
        <w:br/>
        <w:t xml:space="preserve">w części finansowanej z dotacji. </w:t>
      </w:r>
    </w:p>
    <w:p w:rsidR="004F1586" w:rsidRDefault="004F1586" w:rsidP="004F1586">
      <w:pPr>
        <w:spacing w:line="360" w:lineRule="auto"/>
        <w:jc w:val="both"/>
        <w:rPr>
          <w:szCs w:val="16"/>
        </w:rPr>
      </w:pPr>
    </w:p>
    <w:p w:rsidR="004F1586" w:rsidRDefault="004F1586" w:rsidP="004F1586">
      <w:pPr>
        <w:numPr>
          <w:ilvl w:val="2"/>
          <w:numId w:val="9"/>
        </w:numPr>
        <w:tabs>
          <w:tab w:val="num" w:pos="180"/>
        </w:tabs>
        <w:spacing w:line="360" w:lineRule="auto"/>
        <w:ind w:left="180"/>
        <w:jc w:val="both"/>
        <w:rPr>
          <w:b/>
          <w:bCs/>
        </w:rPr>
      </w:pPr>
      <w:r>
        <w:rPr>
          <w:b/>
          <w:bCs/>
        </w:rPr>
        <w:t>RAPORTY Z WYKORZYSTANIA ŚRODKÓW PRZYZNANYCH W ROKU POPRZEDZAJĄCYM ROK ZŁOŻENIA WNIOSKU</w:t>
      </w:r>
    </w:p>
    <w:p w:rsidR="004F1586" w:rsidRDefault="004F1586" w:rsidP="004F1586">
      <w:pPr>
        <w:spacing w:line="360" w:lineRule="auto"/>
        <w:ind w:left="-180"/>
        <w:jc w:val="both"/>
        <w:rPr>
          <w:b/>
          <w:bCs/>
          <w:szCs w:val="16"/>
        </w:rPr>
      </w:pPr>
    </w:p>
    <w:p w:rsidR="004F1586" w:rsidRDefault="004F1586" w:rsidP="004F1586">
      <w:pPr>
        <w:tabs>
          <w:tab w:val="left" w:pos="180"/>
        </w:tabs>
        <w:spacing w:line="360" w:lineRule="auto"/>
        <w:ind w:left="180" w:hanging="360"/>
        <w:jc w:val="both"/>
        <w:rPr>
          <w:b/>
        </w:rPr>
      </w:pPr>
      <w:r>
        <w:rPr>
          <w:b/>
        </w:rPr>
        <w:t xml:space="preserve">I. </w:t>
      </w:r>
      <w:r>
        <w:rPr>
          <w:b/>
        </w:rPr>
        <w:tab/>
      </w:r>
      <w:r>
        <w:rPr>
          <w:b/>
          <w:bCs/>
        </w:rPr>
        <w:t xml:space="preserve">RAPORT Z WYKORZYSTANIA ŚRODKÓW PRZYZNANYCH NA   </w:t>
      </w:r>
      <w:r>
        <w:rPr>
          <w:b/>
        </w:rPr>
        <w:t>UTRZYMANIE POTENCJAŁU BADAWCZEGO</w:t>
      </w:r>
    </w:p>
    <w:p w:rsidR="004F1586" w:rsidRDefault="004F1586" w:rsidP="004F1586">
      <w:pPr>
        <w:tabs>
          <w:tab w:val="left" w:pos="180"/>
        </w:tabs>
        <w:spacing w:line="360" w:lineRule="auto"/>
        <w:ind w:left="180" w:hanging="360"/>
        <w:jc w:val="both"/>
        <w:rPr>
          <w:b/>
        </w:rPr>
      </w:pPr>
    </w:p>
    <w:p w:rsidR="004F1586" w:rsidRDefault="004F1586" w:rsidP="004F1586">
      <w:pPr>
        <w:widowControl w:val="0"/>
        <w:numPr>
          <w:ilvl w:val="0"/>
          <w:numId w:val="11"/>
        </w:numPr>
        <w:tabs>
          <w:tab w:val="clear" w:pos="240"/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t xml:space="preserve">Syntetyczny opis zrealizowanych zadań badawczych objętych planem zadaniowo-finansowym z roku poprzedzającego rok złożenia wniosku, ze wskazaniem najważniejszych osiągnięć naukowych i zastosowań praktycznych oraz zadań z zakresu </w:t>
      </w:r>
      <w:r>
        <w:lastRenderedPageBreak/>
        <w:t>działalności upowszechniającej naukę.</w:t>
      </w:r>
    </w:p>
    <w:p w:rsidR="004F1586" w:rsidRDefault="004F1586" w:rsidP="004F1586">
      <w:pPr>
        <w:widowControl w:val="0"/>
        <w:numPr>
          <w:ilvl w:val="0"/>
          <w:numId w:val="11"/>
        </w:numPr>
        <w:tabs>
          <w:tab w:val="clear" w:pos="240"/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</w:pPr>
      <w:r>
        <w:t>Informacja o upowszechnianiu i popularyzacji wyników działalności jednostki naukowej, ze szczególnym uwzględnieniem publikacji międzynarodowych.</w:t>
      </w:r>
    </w:p>
    <w:p w:rsidR="004F1586" w:rsidRDefault="004F1586" w:rsidP="004F1586">
      <w:pPr>
        <w:spacing w:line="360" w:lineRule="auto"/>
        <w:jc w:val="both"/>
      </w:pPr>
    </w:p>
    <w:p w:rsidR="000340E6" w:rsidRDefault="000340E6" w:rsidP="004F1586">
      <w:pPr>
        <w:spacing w:line="360" w:lineRule="auto"/>
        <w:jc w:val="both"/>
      </w:pPr>
    </w:p>
    <w:p w:rsidR="004F1586" w:rsidRDefault="004F1586" w:rsidP="004F1586">
      <w:pPr>
        <w:spacing w:line="360" w:lineRule="auto"/>
        <w:jc w:val="both"/>
      </w:pPr>
    </w:p>
    <w:p w:rsidR="004F1586" w:rsidRDefault="004F1586" w:rsidP="004F1586">
      <w:pPr>
        <w:spacing w:line="360" w:lineRule="auto"/>
        <w:jc w:val="both"/>
      </w:pPr>
    </w:p>
    <w:p w:rsidR="004F1586" w:rsidRDefault="004F1586" w:rsidP="004F1586">
      <w:pPr>
        <w:spacing w:line="360" w:lineRule="auto"/>
        <w:jc w:val="both"/>
      </w:pPr>
    </w:p>
    <w:p w:rsidR="004F1586" w:rsidRDefault="004F1586" w:rsidP="004F1586">
      <w:pPr>
        <w:spacing w:line="360" w:lineRule="auto"/>
        <w:jc w:val="both"/>
      </w:pPr>
    </w:p>
    <w:p w:rsidR="004F1586" w:rsidRDefault="004F1586" w:rsidP="004F1586">
      <w:pPr>
        <w:spacing w:line="360" w:lineRule="auto"/>
        <w:jc w:val="both"/>
      </w:pPr>
    </w:p>
    <w:p w:rsidR="004F1586" w:rsidRDefault="004F1586" w:rsidP="004F1586">
      <w:pPr>
        <w:spacing w:line="360" w:lineRule="auto"/>
        <w:jc w:val="both"/>
      </w:pPr>
    </w:p>
    <w:p w:rsidR="004F1586" w:rsidRDefault="004F1586" w:rsidP="004F1586">
      <w:pPr>
        <w:spacing w:line="360" w:lineRule="auto"/>
        <w:jc w:val="both"/>
      </w:pPr>
    </w:p>
    <w:p w:rsidR="004F1586" w:rsidRDefault="004F1586" w:rsidP="004F1586">
      <w:pPr>
        <w:spacing w:line="360" w:lineRule="auto"/>
        <w:jc w:val="both"/>
      </w:pPr>
    </w:p>
    <w:p w:rsidR="004F1586" w:rsidRDefault="004F1586" w:rsidP="004F1586">
      <w:pPr>
        <w:spacing w:line="360" w:lineRule="auto"/>
        <w:jc w:val="both"/>
      </w:pPr>
    </w:p>
    <w:p w:rsidR="004F1586" w:rsidRDefault="004F1586" w:rsidP="004F1586">
      <w:pPr>
        <w:spacing w:line="360" w:lineRule="auto"/>
        <w:jc w:val="both"/>
      </w:pPr>
    </w:p>
    <w:p w:rsidR="004F1586" w:rsidRDefault="004F1586" w:rsidP="004F1586">
      <w:pPr>
        <w:spacing w:line="360" w:lineRule="auto"/>
        <w:ind w:left="180" w:hanging="180"/>
        <w:jc w:val="both"/>
      </w:pPr>
      <w:r>
        <w:rPr>
          <w:bCs/>
          <w:sz w:val="20"/>
          <w:szCs w:val="20"/>
        </w:rPr>
        <w:t>*</w:t>
      </w:r>
      <w:r>
        <w:rPr>
          <w:bCs/>
          <w:sz w:val="20"/>
          <w:szCs w:val="20"/>
          <w:vertAlign w:val="superscript"/>
        </w:rPr>
        <w:t>)</w:t>
      </w:r>
      <w:r>
        <w:rPr>
          <w:bCs/>
          <w:sz w:val="20"/>
          <w:szCs w:val="20"/>
        </w:rPr>
        <w:t xml:space="preserve"> w przypadku gdy wniosek podpisany jest przez prorektora, do wniosku dołącza się pełnomocnictwo/ upoważnienie.</w:t>
      </w:r>
    </w:p>
    <w:p w:rsidR="004F1586" w:rsidRDefault="004F1586" w:rsidP="004F1586">
      <w:pPr>
        <w:spacing w:line="360" w:lineRule="auto"/>
        <w:ind w:left="6372" w:firstLine="708"/>
        <w:jc w:val="both"/>
      </w:pPr>
    </w:p>
    <w:p w:rsidR="004F1586" w:rsidRDefault="004F1586" w:rsidP="004F1586">
      <w:pPr>
        <w:spacing w:line="360" w:lineRule="auto"/>
        <w:ind w:left="6372" w:firstLine="708"/>
        <w:jc w:val="both"/>
      </w:pPr>
    </w:p>
    <w:p w:rsidR="004F1586" w:rsidRDefault="004F1586" w:rsidP="004F1586">
      <w:pPr>
        <w:spacing w:line="360" w:lineRule="auto"/>
        <w:ind w:left="6372" w:firstLine="708"/>
        <w:jc w:val="both"/>
      </w:pPr>
    </w:p>
    <w:p w:rsidR="007E2266" w:rsidRDefault="007E2266"/>
    <w:sectPr w:rsidR="007E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889"/>
    <w:multiLevelType w:val="hybridMultilevel"/>
    <w:tmpl w:val="9AF06DEA"/>
    <w:lvl w:ilvl="0" w:tplc="0E588E4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55A"/>
    <w:multiLevelType w:val="hybridMultilevel"/>
    <w:tmpl w:val="EE0261D0"/>
    <w:lvl w:ilvl="0" w:tplc="0415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248F94C">
      <w:start w:val="6"/>
      <w:numFmt w:val="upperLetter"/>
      <w:lvlText w:val="%3."/>
      <w:lvlJc w:val="left"/>
      <w:pPr>
        <w:tabs>
          <w:tab w:val="num" w:pos="1860"/>
        </w:tabs>
        <w:ind w:left="18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05AC3D44"/>
    <w:multiLevelType w:val="hybridMultilevel"/>
    <w:tmpl w:val="C1743828"/>
    <w:lvl w:ilvl="0" w:tplc="0415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60"/>
        </w:tabs>
        <w:ind w:left="18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0C391B7C"/>
    <w:multiLevelType w:val="hybridMultilevel"/>
    <w:tmpl w:val="25769534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DCD2551"/>
    <w:multiLevelType w:val="hybridMultilevel"/>
    <w:tmpl w:val="A7F017DE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130313B7"/>
    <w:multiLevelType w:val="hybridMultilevel"/>
    <w:tmpl w:val="8B7ECB6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EF4CE0A8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7037D67"/>
    <w:multiLevelType w:val="hybridMultilevel"/>
    <w:tmpl w:val="654A3A08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F425662"/>
    <w:multiLevelType w:val="hybridMultilevel"/>
    <w:tmpl w:val="1906712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BC22E6BC">
      <w:start w:val="2"/>
      <w:numFmt w:val="upperRoman"/>
      <w:lvlText w:val="%2."/>
      <w:lvlJc w:val="left"/>
      <w:pPr>
        <w:tabs>
          <w:tab w:val="num" w:pos="2340"/>
        </w:tabs>
        <w:ind w:left="234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6B47F0"/>
    <w:multiLevelType w:val="hybridMultilevel"/>
    <w:tmpl w:val="6246A4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8643992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2418A5"/>
    <w:multiLevelType w:val="hybridMultilevel"/>
    <w:tmpl w:val="56DCBCA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B420269"/>
    <w:multiLevelType w:val="hybridMultilevel"/>
    <w:tmpl w:val="DFC2B8B4"/>
    <w:lvl w:ilvl="0" w:tplc="0415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77"/>
    <w:rsid w:val="000340E6"/>
    <w:rsid w:val="001015D6"/>
    <w:rsid w:val="00161F7A"/>
    <w:rsid w:val="0028214C"/>
    <w:rsid w:val="004F1586"/>
    <w:rsid w:val="00501E77"/>
    <w:rsid w:val="005804C5"/>
    <w:rsid w:val="007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58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04C5"/>
    <w:pPr>
      <w:keepNext/>
      <w:spacing w:after="120"/>
      <w:ind w:firstLine="709"/>
      <w:jc w:val="both"/>
      <w:outlineLvl w:val="0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5804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804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804C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4C5"/>
    <w:rPr>
      <w:i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804C5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804C5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5804C5"/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804C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804C5"/>
    <w:rPr>
      <w:rFonts w:asciiTheme="majorHAnsi" w:eastAsiaTheme="majorEastAsia" w:hAnsiTheme="majorHAnsi" w:cstheme="majorBidi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015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015D6"/>
    <w:rPr>
      <w:rFonts w:ascii="Arial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015D6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1015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1015D6"/>
    <w:rPr>
      <w:rFonts w:ascii="Arial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58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04C5"/>
    <w:pPr>
      <w:keepNext/>
      <w:spacing w:after="120"/>
      <w:ind w:firstLine="709"/>
      <w:jc w:val="both"/>
      <w:outlineLvl w:val="0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5804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804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804C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4C5"/>
    <w:rPr>
      <w:i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804C5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804C5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5804C5"/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804C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804C5"/>
    <w:rPr>
      <w:rFonts w:asciiTheme="majorHAnsi" w:eastAsiaTheme="majorEastAsia" w:hAnsiTheme="majorHAnsi" w:cstheme="majorBidi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015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015D6"/>
    <w:rPr>
      <w:rFonts w:ascii="Arial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015D6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1015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1015D6"/>
    <w:rPr>
      <w:rFonts w:ascii="Arial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void(0);" TargetMode="External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1118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Kolanowska</dc:creator>
  <cp:keywords/>
  <dc:description/>
  <cp:lastModifiedBy>Urszula Kolanowska</cp:lastModifiedBy>
  <cp:revision>8</cp:revision>
  <dcterms:created xsi:type="dcterms:W3CDTF">2012-03-12T07:39:00Z</dcterms:created>
  <dcterms:modified xsi:type="dcterms:W3CDTF">2012-03-12T10:45:00Z</dcterms:modified>
</cp:coreProperties>
</file>