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B" w:rsidRPr="000B74B5" w:rsidRDefault="007E0B9B" w:rsidP="007E0B9B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0B74B5">
        <w:rPr>
          <w:rFonts w:asciiTheme="minorHAnsi" w:hAnsiTheme="minorHAnsi" w:cstheme="minorHAnsi"/>
          <w:b/>
          <w:sz w:val="40"/>
          <w:szCs w:val="32"/>
        </w:rPr>
        <w:t xml:space="preserve">Rok Akademicki </w:t>
      </w:r>
      <w:r w:rsidR="000B74B5" w:rsidRPr="000B74B5">
        <w:rPr>
          <w:rFonts w:asciiTheme="minorHAnsi" w:hAnsiTheme="minorHAnsi" w:cstheme="minorHAnsi"/>
          <w:b/>
          <w:sz w:val="40"/>
          <w:szCs w:val="32"/>
        </w:rPr>
        <w:t>2012/2013</w:t>
      </w:r>
    </w:p>
    <w:p w:rsidR="007E0B9B" w:rsidRPr="000B74B5" w:rsidRDefault="007E0B9B" w:rsidP="007E0B9B">
      <w:pPr>
        <w:rPr>
          <w:rFonts w:asciiTheme="minorHAnsi" w:hAnsiTheme="minorHAnsi" w:cstheme="minorHAnsi"/>
          <w:b/>
          <w:sz w:val="36"/>
          <w:szCs w:val="28"/>
        </w:rPr>
      </w:pPr>
    </w:p>
    <w:p w:rsidR="000B74B5" w:rsidRPr="000B74B5" w:rsidRDefault="000B74B5" w:rsidP="000B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36"/>
          <w:szCs w:val="28"/>
        </w:rPr>
      </w:pPr>
      <w:r w:rsidRPr="000B74B5">
        <w:rPr>
          <w:rFonts w:asciiTheme="minorHAnsi" w:hAnsiTheme="minorHAnsi" w:cstheme="minorHAnsi"/>
          <w:b/>
          <w:sz w:val="36"/>
          <w:szCs w:val="28"/>
        </w:rPr>
        <w:t xml:space="preserve">Po ćw. 4 obowiązuje </w:t>
      </w:r>
      <w:r w:rsidRPr="000B74B5">
        <w:rPr>
          <w:rFonts w:asciiTheme="minorHAnsi" w:hAnsiTheme="minorHAnsi" w:cstheme="minorHAnsi"/>
          <w:b/>
          <w:sz w:val="36"/>
          <w:szCs w:val="28"/>
          <w:u w:val="single"/>
        </w:rPr>
        <w:t>zaliczenie</w:t>
      </w:r>
      <w:r w:rsidRPr="000B74B5">
        <w:rPr>
          <w:rFonts w:asciiTheme="minorHAnsi" w:hAnsiTheme="minorHAnsi" w:cstheme="minorHAnsi"/>
          <w:b/>
          <w:sz w:val="36"/>
          <w:szCs w:val="28"/>
        </w:rPr>
        <w:t xml:space="preserve"> materiału z ćwiczeń 1 - 4 w terminie do 5.11.2012/8.11.2012  (umówionym z asystentem/adiunktem prowadzącym zajęcia)</w:t>
      </w:r>
    </w:p>
    <w:p w:rsidR="007E0B9B" w:rsidRPr="000B74B5" w:rsidRDefault="007E0B9B" w:rsidP="007E0B9B">
      <w:pPr>
        <w:rPr>
          <w:rFonts w:asciiTheme="minorHAnsi" w:hAnsiTheme="minorHAnsi" w:cstheme="minorHAnsi"/>
          <w:b/>
          <w:sz w:val="36"/>
          <w:szCs w:val="28"/>
        </w:rPr>
      </w:pPr>
    </w:p>
    <w:p w:rsidR="007E0B9B" w:rsidRPr="000B74B5" w:rsidRDefault="007E0B9B" w:rsidP="007E0B9B">
      <w:pPr>
        <w:ind w:left="360"/>
        <w:jc w:val="center"/>
        <w:rPr>
          <w:rFonts w:asciiTheme="minorHAnsi" w:hAnsiTheme="minorHAnsi" w:cstheme="minorHAnsi"/>
          <w:b/>
          <w:sz w:val="36"/>
          <w:bdr w:val="single" w:sz="24" w:space="0" w:color="auto" w:shadow="1"/>
        </w:rPr>
      </w:pPr>
      <w:r w:rsidRPr="000B74B5">
        <w:rPr>
          <w:rFonts w:asciiTheme="minorHAnsi" w:hAnsiTheme="minorHAnsi" w:cstheme="minorHAnsi"/>
          <w:b/>
          <w:sz w:val="36"/>
          <w:bdr w:val="single" w:sz="24" w:space="0" w:color="auto" w:shadow="1"/>
        </w:rPr>
        <w:t>KOLOKWIUM Z IMMUNOLOGII OGÓLNEJ - Z OCENĄ WPISYWANĄ DO INDEKSU.</w:t>
      </w:r>
    </w:p>
    <w:p w:rsidR="000B74B5" w:rsidRPr="000B74B5" w:rsidRDefault="000B74B5" w:rsidP="007E0B9B">
      <w:pPr>
        <w:ind w:left="360"/>
        <w:jc w:val="center"/>
        <w:rPr>
          <w:rFonts w:asciiTheme="minorHAnsi" w:hAnsiTheme="minorHAnsi" w:cstheme="minorHAnsi"/>
          <w:b/>
          <w:sz w:val="36"/>
          <w:bdr w:val="single" w:sz="24" w:space="0" w:color="auto" w:shadow="1"/>
        </w:rPr>
      </w:pPr>
    </w:p>
    <w:p w:rsidR="000B74B5" w:rsidRPr="000B74B5" w:rsidRDefault="000B74B5" w:rsidP="000B74B5">
      <w:pPr>
        <w:ind w:left="360" w:hanging="360"/>
        <w:rPr>
          <w:rFonts w:asciiTheme="minorHAnsi" w:eastAsia="Times New Roman" w:hAnsiTheme="minorHAnsi" w:cstheme="minorHAnsi"/>
          <w:b/>
          <w:bCs/>
          <w:color w:val="000000"/>
          <w:sz w:val="36"/>
          <w:lang w:eastAsia="pl-PL"/>
        </w:rPr>
      </w:pPr>
      <w:r w:rsidRPr="000B74B5">
        <w:rPr>
          <w:rFonts w:asciiTheme="minorHAnsi" w:eastAsia="Times New Roman" w:hAnsiTheme="minorHAnsi" w:cstheme="minorHAnsi"/>
          <w:b/>
          <w:bCs/>
          <w:color w:val="000000"/>
          <w:sz w:val="36"/>
          <w:lang w:eastAsia="pl-PL"/>
        </w:rPr>
        <w:t>Pisemne kolokwium zaliczeniowe z immunologii -  test jednokrotnego wyboru – 50 pytań odbędzie się po zakończeniu ćwiczeń </w:t>
      </w:r>
      <w:r w:rsidRPr="000B74B5">
        <w:rPr>
          <w:rFonts w:asciiTheme="minorHAnsi" w:eastAsia="Times New Roman" w:hAnsiTheme="minorHAnsi" w:cstheme="minorHAnsi"/>
          <w:b/>
          <w:bCs/>
          <w:color w:val="000000"/>
          <w:sz w:val="36"/>
          <w:u w:val="single"/>
          <w:lang w:eastAsia="pl-PL"/>
        </w:rPr>
        <w:t> w trzech ustalonych terminach </w:t>
      </w:r>
      <w:r w:rsidRPr="000B74B5">
        <w:rPr>
          <w:rFonts w:asciiTheme="minorHAnsi" w:eastAsia="Times New Roman" w:hAnsiTheme="minorHAnsi" w:cstheme="minorHAnsi"/>
          <w:b/>
          <w:bCs/>
          <w:color w:val="000000"/>
          <w:sz w:val="36"/>
          <w:lang w:eastAsia="pl-PL"/>
        </w:rPr>
        <w:t>i obejmuje cały materiał ćwiczeniowy, seminaryjny i przekazywany na pracowniach,  wykładów oraz wskazane zagadnienia do samodzielnego opanowania. Zalicza 65% poprawnych odpowiedzi</w:t>
      </w:r>
    </w:p>
    <w:p w:rsidR="000B74B5" w:rsidRPr="000B74B5" w:rsidRDefault="000B74B5" w:rsidP="000B74B5">
      <w:pPr>
        <w:ind w:left="360" w:hanging="360"/>
        <w:rPr>
          <w:rFonts w:asciiTheme="minorHAnsi" w:eastAsia="Times New Roman" w:hAnsiTheme="minorHAnsi" w:cstheme="minorHAnsi"/>
          <w:b/>
          <w:bCs/>
          <w:color w:val="000000"/>
          <w:sz w:val="36"/>
          <w:lang w:eastAsia="pl-PL"/>
        </w:rPr>
      </w:pPr>
    </w:p>
    <w:p w:rsidR="000B74B5" w:rsidRPr="000B74B5" w:rsidRDefault="000B74B5" w:rsidP="000B74B5">
      <w:pPr>
        <w:ind w:left="360" w:hanging="360"/>
        <w:rPr>
          <w:rFonts w:asciiTheme="minorHAnsi" w:eastAsia="Times New Roman" w:hAnsiTheme="minorHAnsi" w:cstheme="minorHAnsi"/>
          <w:b/>
          <w:bCs/>
          <w:color w:val="000000"/>
          <w:sz w:val="36"/>
          <w:lang w:eastAsia="pl-PL"/>
        </w:rPr>
      </w:pPr>
    </w:p>
    <w:p w:rsidR="000B74B5" w:rsidRPr="000B74B5" w:rsidRDefault="000B74B5" w:rsidP="000B74B5">
      <w:pPr>
        <w:rPr>
          <w:rFonts w:asciiTheme="minorHAnsi" w:hAnsiTheme="minorHAnsi" w:cstheme="minorHAnsi"/>
          <w:b/>
          <w:sz w:val="40"/>
          <w:u w:val="single"/>
        </w:rPr>
      </w:pPr>
      <w:r w:rsidRPr="000B74B5">
        <w:rPr>
          <w:rFonts w:asciiTheme="minorHAnsi" w:hAnsiTheme="minorHAnsi" w:cstheme="minorHAnsi"/>
          <w:b/>
          <w:sz w:val="40"/>
          <w:u w:val="single"/>
        </w:rPr>
        <w:t>I termin –10.12.2012  i 13.12.2012</w:t>
      </w:r>
    </w:p>
    <w:p w:rsidR="000B74B5" w:rsidRPr="000B74B5" w:rsidRDefault="000B74B5" w:rsidP="000B74B5">
      <w:pPr>
        <w:ind w:left="360" w:hanging="360"/>
        <w:rPr>
          <w:rFonts w:asciiTheme="minorHAnsi" w:eastAsia="Times New Roman" w:hAnsiTheme="minorHAnsi" w:cstheme="minorHAnsi"/>
          <w:color w:val="000000"/>
          <w:sz w:val="44"/>
          <w:lang w:eastAsia="pl-PL"/>
        </w:rPr>
      </w:pPr>
      <w:r w:rsidRPr="000B74B5">
        <w:rPr>
          <w:rFonts w:asciiTheme="minorHAnsi" w:hAnsiTheme="minorHAnsi" w:cstheme="minorHAnsi"/>
          <w:b/>
          <w:sz w:val="40"/>
          <w:u w:val="single"/>
        </w:rPr>
        <w:t>II i III termin do ustalenia</w:t>
      </w:r>
    </w:p>
    <w:p w:rsidR="007E0B9B" w:rsidRPr="000B74B5" w:rsidRDefault="007E0B9B" w:rsidP="007E0B9B">
      <w:pPr>
        <w:ind w:left="720"/>
        <w:rPr>
          <w:rFonts w:asciiTheme="minorHAnsi" w:hAnsiTheme="minorHAnsi" w:cstheme="minorHAnsi"/>
          <w:sz w:val="36"/>
        </w:rPr>
      </w:pPr>
    </w:p>
    <w:p w:rsidR="0073214B" w:rsidRPr="000B74B5" w:rsidRDefault="0073214B" w:rsidP="0073214B">
      <w:pPr>
        <w:ind w:left="360"/>
        <w:rPr>
          <w:rFonts w:asciiTheme="minorHAnsi" w:hAnsiTheme="minorHAnsi" w:cstheme="minorHAnsi"/>
          <w:b/>
          <w:sz w:val="36"/>
          <w:szCs w:val="28"/>
        </w:rPr>
      </w:pPr>
    </w:p>
    <w:sectPr w:rsidR="0073214B" w:rsidRP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51E"/>
    <w:multiLevelType w:val="hybridMultilevel"/>
    <w:tmpl w:val="3D5A0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7710"/>
    <w:multiLevelType w:val="hybridMultilevel"/>
    <w:tmpl w:val="9AD43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43BCE"/>
    <w:multiLevelType w:val="hybridMultilevel"/>
    <w:tmpl w:val="5BB00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73214B"/>
    <w:rsid w:val="000B74B5"/>
    <w:rsid w:val="002141D7"/>
    <w:rsid w:val="0073214B"/>
    <w:rsid w:val="007E0B9B"/>
    <w:rsid w:val="008B3711"/>
    <w:rsid w:val="00E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Immunologia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Pok.P15</dc:creator>
  <cp:lastModifiedBy>Marcin</cp:lastModifiedBy>
  <cp:revision>2</cp:revision>
  <dcterms:created xsi:type="dcterms:W3CDTF">2012-09-26T09:08:00Z</dcterms:created>
  <dcterms:modified xsi:type="dcterms:W3CDTF">2012-09-26T09:08:00Z</dcterms:modified>
</cp:coreProperties>
</file>